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E63018" w14:textId="04112EE3" w:rsidR="00125F2C" w:rsidRDefault="00125F2C" w:rsidP="00125F2C">
      <w:pPr>
        <w:spacing w:after="0" w:line="240" w:lineRule="auto"/>
        <w:jc w:val="center"/>
        <w:rPr>
          <w:rFonts w:ascii="Times New Roman" w:eastAsia="Times New Roman" w:hAnsi="Times New Roman" w:cs="Times New Roman"/>
          <w:bCs/>
          <w:sz w:val="24"/>
          <w:szCs w:val="24"/>
          <w:lang w:eastAsia="ja-JP"/>
        </w:rPr>
      </w:pPr>
      <w:r w:rsidRPr="00125F2C">
        <w:rPr>
          <w:rFonts w:ascii="Times New Roman" w:eastAsia="Times New Roman" w:hAnsi="Times New Roman" w:cs="Times New Roman"/>
          <w:bCs/>
          <w:sz w:val="36"/>
          <w:szCs w:val="36"/>
          <w:lang w:eastAsia="ja-JP"/>
        </w:rPr>
        <w:t>English 4653: Writing for Multimedia</w:t>
      </w:r>
      <w:r>
        <w:rPr>
          <w:rFonts w:ascii="Times New Roman" w:eastAsia="Times New Roman" w:hAnsi="Times New Roman" w:cs="Times New Roman"/>
          <w:b/>
          <w:sz w:val="24"/>
          <w:szCs w:val="24"/>
          <w:lang w:eastAsia="ja-JP"/>
        </w:rPr>
        <w:br/>
      </w:r>
      <w:r w:rsidRPr="00125F2C">
        <w:rPr>
          <w:rFonts w:ascii="Times New Roman" w:eastAsia="Times New Roman" w:hAnsi="Times New Roman" w:cs="Times New Roman"/>
          <w:bCs/>
          <w:sz w:val="24"/>
          <w:szCs w:val="24"/>
          <w:lang w:eastAsia="ja-JP"/>
        </w:rPr>
        <w:t>Sec 1949/</w:t>
      </w:r>
      <w:proofErr w:type="gramStart"/>
      <w:r w:rsidRPr="00125F2C">
        <w:rPr>
          <w:rFonts w:ascii="Times New Roman" w:eastAsia="Times New Roman" w:hAnsi="Times New Roman" w:cs="Times New Roman"/>
          <w:bCs/>
          <w:sz w:val="24"/>
          <w:szCs w:val="24"/>
          <w:lang w:eastAsia="ja-JP"/>
        </w:rPr>
        <w:t>1955  T</w:t>
      </w:r>
      <w:proofErr w:type="gramEnd"/>
      <w:r w:rsidRPr="00125F2C">
        <w:rPr>
          <w:rFonts w:ascii="Times New Roman" w:eastAsia="Times New Roman" w:hAnsi="Times New Roman" w:cs="Times New Roman"/>
          <w:bCs/>
          <w:sz w:val="24"/>
          <w:szCs w:val="24"/>
          <w:lang w:eastAsia="ja-JP"/>
        </w:rPr>
        <w:t xml:space="preserve"> 2:00-4:30pm</w:t>
      </w:r>
    </w:p>
    <w:p w14:paraId="28446613" w14:textId="77777777" w:rsidR="00125F2C" w:rsidRDefault="00125F2C" w:rsidP="00125F2C">
      <w:pPr>
        <w:rPr>
          <w:rFonts w:ascii="Times New Roman" w:eastAsia="Times New Roman" w:hAnsi="Times New Roman" w:cs="Times New Roman"/>
          <w:sz w:val="24"/>
          <w:szCs w:val="24"/>
          <w:lang w:eastAsia="ja-JP"/>
        </w:rPr>
      </w:pPr>
    </w:p>
    <w:p w14:paraId="4BD6C1D5" w14:textId="51AB00A4" w:rsidR="00125F2C" w:rsidRPr="00F61308" w:rsidRDefault="00125F2C" w:rsidP="00125F2C">
      <w:pPr>
        <w:rPr>
          <w:rFonts w:ascii="Times New Roman" w:eastAsia="Times New Roman" w:hAnsi="Times New Roman" w:cs="Times New Roman"/>
          <w:sz w:val="24"/>
          <w:szCs w:val="24"/>
          <w:lang w:eastAsia="ja-JP"/>
        </w:rPr>
      </w:pPr>
      <w:r w:rsidRPr="00F61308">
        <w:rPr>
          <w:rFonts w:ascii="Times New Roman" w:eastAsia="Times New Roman" w:hAnsi="Times New Roman" w:cs="Times New Roman"/>
          <w:sz w:val="24"/>
          <w:szCs w:val="24"/>
          <w:lang w:eastAsia="ja-JP"/>
        </w:rPr>
        <w:t>Office:</w:t>
      </w:r>
      <w:r w:rsidRPr="00F61308">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CAM 224C</w:t>
      </w:r>
      <w:r w:rsidRPr="00F61308">
        <w:rPr>
          <w:rFonts w:ascii="Times New Roman" w:eastAsia="Times New Roman" w:hAnsi="Times New Roman" w:cs="Times New Roman"/>
          <w:sz w:val="24"/>
          <w:szCs w:val="24"/>
          <w:lang w:eastAsia="ja-JP"/>
        </w:rPr>
        <w:t xml:space="preserve">   </w:t>
      </w:r>
      <w:r w:rsidRPr="00F61308">
        <w:rPr>
          <w:rFonts w:ascii="Times New Roman" w:eastAsia="Times New Roman" w:hAnsi="Times New Roman" w:cs="Times New Roman"/>
          <w:sz w:val="24"/>
          <w:szCs w:val="24"/>
          <w:lang w:eastAsia="ja-JP"/>
        </w:rPr>
        <w:tab/>
        <w:t xml:space="preserve">               </w:t>
      </w:r>
      <w:r>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t>Office Hours:</w:t>
      </w:r>
      <w:r w:rsidRPr="00125F2C">
        <w:rPr>
          <w:rFonts w:ascii="Times New Roman" w:eastAsia="Times New Roman" w:hAnsi="Times New Roman" w:cs="Times New Roman"/>
          <w:sz w:val="24"/>
          <w:szCs w:val="24"/>
          <w:lang w:eastAsia="ja-JP"/>
        </w:rPr>
        <w:t xml:space="preserve"> MWF 9:30-11:00am</w:t>
      </w:r>
    </w:p>
    <w:p w14:paraId="08D6E837" w14:textId="3D16E005" w:rsidR="00125F2C" w:rsidRPr="00F61308" w:rsidRDefault="00125F2C" w:rsidP="00125F2C">
      <w:pPr>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E</w:t>
      </w:r>
      <w:r w:rsidRPr="00F61308">
        <w:rPr>
          <w:rFonts w:ascii="Times New Roman" w:eastAsia="Times New Roman" w:hAnsi="Times New Roman" w:cs="Times New Roman"/>
          <w:sz w:val="24"/>
          <w:szCs w:val="24"/>
          <w:lang w:eastAsia="ja-JP"/>
        </w:rPr>
        <w:t xml:space="preserve">-mail:  </w:t>
      </w:r>
      <w:r w:rsidRPr="00E10416">
        <w:rPr>
          <w:rFonts w:ascii="Times New Roman" w:eastAsia="Times New Roman" w:hAnsi="Times New Roman" w:cs="Times New Roman"/>
          <w:sz w:val="24"/>
          <w:szCs w:val="24"/>
          <w:lang w:eastAsia="ja-JP"/>
        </w:rPr>
        <w:t>taylor.orgeron@swosu.edu</w:t>
      </w:r>
      <w:r w:rsidRPr="00F61308">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r>
      <w:r w:rsidRPr="00125F2C">
        <w:rPr>
          <w:rFonts w:ascii="Times New Roman" w:eastAsia="Times New Roman" w:hAnsi="Times New Roman" w:cs="Times New Roman"/>
          <w:sz w:val="24"/>
          <w:szCs w:val="24"/>
          <w:lang w:eastAsia="ja-JP"/>
        </w:rPr>
        <w:t>Monday 12:00-2:00</w:t>
      </w:r>
    </w:p>
    <w:p w14:paraId="32D8053F" w14:textId="555BBB2F" w:rsidR="00125F2C" w:rsidRPr="00125F2C" w:rsidRDefault="00125F2C" w:rsidP="00125F2C">
      <w:pPr>
        <w:spacing w:after="0"/>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 xml:space="preserve">Phone: </w:t>
      </w:r>
      <w:r w:rsidRPr="00C66CB6">
        <w:rPr>
          <w:rFonts w:ascii="Times New Roman" w:eastAsia="Times New Roman" w:hAnsi="Times New Roman" w:cs="Times New Roman"/>
          <w:sz w:val="24"/>
          <w:szCs w:val="24"/>
          <w:lang w:eastAsia="ja-JP"/>
        </w:rPr>
        <w:t>580-774-3168</w:t>
      </w:r>
      <w:r>
        <w:rPr>
          <w:rFonts w:ascii="Times New Roman" w:eastAsia="Times New Roman" w:hAnsi="Times New Roman" w:cs="Times New Roman"/>
          <w:sz w:val="24"/>
          <w:szCs w:val="24"/>
          <w:lang w:eastAsia="ja-JP"/>
        </w:rPr>
        <w:t xml:space="preserve"> </w:t>
      </w:r>
      <w:r>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r>
      <w:r>
        <w:rPr>
          <w:rFonts w:ascii="Times New Roman" w:eastAsia="Times New Roman" w:hAnsi="Times New Roman" w:cs="Times New Roman"/>
          <w:sz w:val="24"/>
          <w:szCs w:val="24"/>
          <w:lang w:eastAsia="ja-JP"/>
        </w:rPr>
        <w:tab/>
      </w:r>
      <w:proofErr w:type="spellStart"/>
      <w:r w:rsidRPr="00125F2C">
        <w:rPr>
          <w:rFonts w:ascii="Times New Roman" w:eastAsia="Times New Roman" w:hAnsi="Times New Roman" w:cs="Times New Roman"/>
          <w:sz w:val="24"/>
          <w:szCs w:val="24"/>
          <w:lang w:eastAsia="ja-JP"/>
        </w:rPr>
        <w:t>TTh</w:t>
      </w:r>
      <w:proofErr w:type="spellEnd"/>
      <w:r w:rsidRPr="00125F2C">
        <w:rPr>
          <w:rFonts w:ascii="Times New Roman" w:eastAsia="Times New Roman" w:hAnsi="Times New Roman" w:cs="Times New Roman"/>
          <w:sz w:val="24"/>
          <w:szCs w:val="24"/>
          <w:lang w:eastAsia="ja-JP"/>
        </w:rPr>
        <w:t xml:space="preserve"> 12:15-2:00pm</w:t>
      </w:r>
    </w:p>
    <w:p w14:paraId="255DF53A" w14:textId="7994D701" w:rsidR="00125F2C" w:rsidRPr="004E4FB8" w:rsidRDefault="00125F2C" w:rsidP="004E4FB8">
      <w:pPr>
        <w:spacing w:after="0"/>
        <w:ind w:left="5040" w:firstLine="720"/>
        <w:rPr>
          <w:rFonts w:ascii="Times New Roman" w:eastAsia="Times New Roman" w:hAnsi="Times New Roman" w:cs="Times New Roman"/>
          <w:sz w:val="24"/>
          <w:szCs w:val="24"/>
          <w:lang w:eastAsia="ja-JP"/>
        </w:rPr>
      </w:pPr>
      <w:r>
        <w:rPr>
          <w:rFonts w:ascii="Times New Roman" w:eastAsia="Times New Roman" w:hAnsi="Times New Roman" w:cs="Times New Roman"/>
          <w:sz w:val="24"/>
          <w:szCs w:val="24"/>
          <w:lang w:eastAsia="ja-JP"/>
        </w:rPr>
        <w:t>(or by appointment)</w:t>
      </w:r>
      <w:r>
        <w:rPr>
          <w:rFonts w:ascii="Times New Roman" w:eastAsia="Times New Roman" w:hAnsi="Times New Roman" w:cs="Times New Roman"/>
          <w:sz w:val="24"/>
          <w:szCs w:val="24"/>
          <w:lang w:eastAsia="ja-JP"/>
        </w:rPr>
        <w:br/>
      </w:r>
      <w:r>
        <w:rPr>
          <w:rFonts w:ascii="Times New Roman" w:eastAsia="Times New Roman" w:hAnsi="Times New Roman" w:cs="Times New Roman"/>
          <w:sz w:val="24"/>
          <w:szCs w:val="24"/>
          <w:lang w:eastAsia="ja-JP"/>
        </w:rPr>
        <w:tab/>
      </w:r>
    </w:p>
    <w:p w14:paraId="2041A921" w14:textId="77777777" w:rsidR="0015760F" w:rsidRDefault="00125F2C" w:rsidP="00125F2C">
      <w:pPr>
        <w:spacing w:after="0" w:line="240" w:lineRule="auto"/>
        <w:rPr>
          <w:rFonts w:ascii="Times New Roman" w:eastAsia="Times New Roman" w:hAnsi="Times New Roman" w:cs="Times New Roman"/>
          <w:lang w:eastAsia="ja-JP"/>
        </w:rPr>
      </w:pPr>
      <w:r w:rsidRPr="00125F2C">
        <w:rPr>
          <w:rFonts w:ascii="Times New Roman" w:eastAsia="Times New Roman" w:hAnsi="Times New Roman" w:cs="Times New Roman"/>
          <w:b/>
          <w:sz w:val="24"/>
          <w:szCs w:val="24"/>
          <w:lang w:eastAsia="ja-JP"/>
        </w:rPr>
        <w:t>COURSE DESCRIPTION</w:t>
      </w:r>
      <w:r w:rsidRPr="00125F2C">
        <w:rPr>
          <w:rFonts w:ascii="Times New Roman" w:eastAsia="Times New Roman" w:hAnsi="Times New Roman" w:cs="Times New Roman"/>
          <w:b/>
          <w:sz w:val="24"/>
          <w:szCs w:val="24"/>
          <w:lang w:eastAsia="ja-JP"/>
        </w:rPr>
        <w:br/>
      </w:r>
      <w:r w:rsidRPr="00125F2C">
        <w:rPr>
          <w:rFonts w:ascii="Times New Roman" w:eastAsia="Times New Roman" w:hAnsi="Times New Roman" w:cs="Times New Roman"/>
          <w:lang w:eastAsia="ja-JP"/>
        </w:rPr>
        <w:t>Writing for Multimedia is an interactive course designed to give students practice producing texts for a wide range of media for a variety of purposes - entertainment, gaming, marketing, education. Students will learn to write, think and edit using multiple modes of composition, as well as how to engage effectively, respectfully and safely in/with digital spaces</w:t>
      </w:r>
      <w:r w:rsidR="009E000D">
        <w:rPr>
          <w:rFonts w:ascii="Times New Roman" w:eastAsia="Times New Roman" w:hAnsi="Times New Roman" w:cs="Times New Roman"/>
          <w:lang w:eastAsia="ja-JP"/>
        </w:rPr>
        <w:t>.</w:t>
      </w:r>
    </w:p>
    <w:p w14:paraId="6C5F528D" w14:textId="389270B2" w:rsidR="00450AC8" w:rsidRDefault="0015760F" w:rsidP="0015760F">
      <w:pPr>
        <w:spacing w:after="0" w:line="240" w:lineRule="auto"/>
        <w:rPr>
          <w:rFonts w:ascii="Times New Roman" w:eastAsia="Times New Roman" w:hAnsi="Times New Roman" w:cs="Times New Roman"/>
          <w:lang w:eastAsia="ja-JP"/>
        </w:rPr>
      </w:pPr>
      <w:r w:rsidRPr="0015760F">
        <w:rPr>
          <w:rFonts w:ascii="Times New Roman" w:eastAsia="Times New Roman" w:hAnsi="Times New Roman" w:cs="Times New Roman"/>
          <w:lang w:eastAsia="ja-JP"/>
        </w:rPr>
        <w:br/>
      </w:r>
      <w:r w:rsidR="00450AC8">
        <w:rPr>
          <w:rFonts w:ascii="Times New Roman" w:eastAsia="Times New Roman" w:hAnsi="Times New Roman" w:cs="Times New Roman"/>
          <w:b/>
          <w:sz w:val="24"/>
          <w:szCs w:val="24"/>
          <w:lang w:eastAsia="ja-JP"/>
        </w:rPr>
        <w:t xml:space="preserve">LEARNING OUTCOMES </w:t>
      </w:r>
    </w:p>
    <w:p w14:paraId="4FC8D1F1" w14:textId="77777777" w:rsidR="00331A8F" w:rsidRDefault="00450AC8" w:rsidP="00331A8F">
      <w:pPr>
        <w:numPr>
          <w:ilvl w:val="0"/>
          <w:numId w:val="23"/>
        </w:numPr>
        <w:spacing w:after="0" w:line="240" w:lineRule="auto"/>
        <w:rPr>
          <w:rFonts w:ascii="Times New Roman" w:eastAsia="Times New Roman" w:hAnsi="Times New Roman" w:cs="Times New Roman"/>
          <w:lang w:eastAsia="ja-JP"/>
        </w:rPr>
      </w:pPr>
      <w:r>
        <w:rPr>
          <w:rFonts w:ascii="Times New Roman" w:eastAsia="Times New Roman" w:hAnsi="Times New Roman" w:cs="Times New Roman"/>
        </w:rPr>
        <w:t>Learn w</w:t>
      </w:r>
      <w:r w:rsidRPr="00DF3A77">
        <w:rPr>
          <w:rFonts w:ascii="Times New Roman" w:eastAsia="Times New Roman" w:hAnsi="Times New Roman" w:cs="Times New Roman"/>
        </w:rPr>
        <w:t xml:space="preserve">riting skills most appropriate for several platforms on digital </w:t>
      </w:r>
      <w:proofErr w:type="gramStart"/>
      <w:r w:rsidRPr="00DF3A77">
        <w:rPr>
          <w:rFonts w:ascii="Times New Roman" w:eastAsia="Times New Roman" w:hAnsi="Times New Roman" w:cs="Times New Roman"/>
        </w:rPr>
        <w:t>media;</w:t>
      </w:r>
      <w:proofErr w:type="gramEnd"/>
    </w:p>
    <w:p w14:paraId="056DF4E8" w14:textId="77777777" w:rsidR="00331A8F" w:rsidRDefault="00450AC8" w:rsidP="00331A8F">
      <w:pPr>
        <w:numPr>
          <w:ilvl w:val="0"/>
          <w:numId w:val="23"/>
        </w:numPr>
        <w:spacing w:after="0" w:line="240" w:lineRule="auto"/>
        <w:rPr>
          <w:rFonts w:ascii="Times New Roman" w:eastAsia="Times New Roman" w:hAnsi="Times New Roman" w:cs="Times New Roman"/>
          <w:lang w:eastAsia="ja-JP"/>
        </w:rPr>
      </w:pPr>
      <w:r w:rsidRPr="00331A8F">
        <w:rPr>
          <w:rFonts w:ascii="Times New Roman" w:eastAsia="Times New Roman" w:hAnsi="Times New Roman" w:cs="Times New Roman"/>
        </w:rPr>
        <w:t xml:space="preserve">Become familiar with various digital media </w:t>
      </w:r>
      <w:proofErr w:type="gramStart"/>
      <w:r w:rsidRPr="00331A8F">
        <w:rPr>
          <w:rFonts w:ascii="Times New Roman" w:eastAsia="Times New Roman" w:hAnsi="Times New Roman" w:cs="Times New Roman"/>
        </w:rPr>
        <w:t>tools;</w:t>
      </w:r>
      <w:proofErr w:type="gramEnd"/>
    </w:p>
    <w:p w14:paraId="65C001B3" w14:textId="77777777" w:rsidR="00331A8F" w:rsidRDefault="00331A8F" w:rsidP="00331A8F">
      <w:pPr>
        <w:numPr>
          <w:ilvl w:val="0"/>
          <w:numId w:val="23"/>
        </w:numPr>
        <w:spacing w:after="0" w:line="240" w:lineRule="auto"/>
        <w:rPr>
          <w:rFonts w:ascii="Times New Roman" w:eastAsia="Times New Roman" w:hAnsi="Times New Roman" w:cs="Times New Roman"/>
          <w:lang w:eastAsia="ja-JP"/>
        </w:rPr>
      </w:pPr>
      <w:r>
        <w:rPr>
          <w:rFonts w:ascii="Times New Roman" w:eastAsia="Times New Roman" w:hAnsi="Times New Roman" w:cs="Times New Roman"/>
        </w:rPr>
        <w:t xml:space="preserve">Develop </w:t>
      </w:r>
      <w:r w:rsidR="00450AC8" w:rsidRPr="00331A8F">
        <w:rPr>
          <w:rFonts w:ascii="Times New Roman" w:eastAsia="Times New Roman" w:hAnsi="Times New Roman" w:cs="Times New Roman"/>
        </w:rPr>
        <w:t xml:space="preserve">a professional persona that targets a specific expert </w:t>
      </w:r>
      <w:proofErr w:type="gramStart"/>
      <w:r w:rsidR="00450AC8" w:rsidRPr="00331A8F">
        <w:rPr>
          <w:rFonts w:ascii="Times New Roman" w:eastAsia="Times New Roman" w:hAnsi="Times New Roman" w:cs="Times New Roman"/>
        </w:rPr>
        <w:t>community;</w:t>
      </w:r>
      <w:proofErr w:type="gramEnd"/>
      <w:r w:rsidR="00450AC8" w:rsidRPr="00331A8F">
        <w:rPr>
          <w:rFonts w:ascii="Times New Roman" w:eastAsia="Times New Roman" w:hAnsi="Times New Roman" w:cs="Times New Roman"/>
        </w:rPr>
        <w:t xml:space="preserve"> </w:t>
      </w:r>
    </w:p>
    <w:p w14:paraId="450D604F" w14:textId="77777777" w:rsidR="00331A8F" w:rsidRDefault="00331A8F" w:rsidP="00331A8F">
      <w:pPr>
        <w:numPr>
          <w:ilvl w:val="0"/>
          <w:numId w:val="23"/>
        </w:numPr>
        <w:spacing w:after="0" w:line="240" w:lineRule="auto"/>
        <w:rPr>
          <w:rFonts w:ascii="Times New Roman" w:eastAsia="Times New Roman" w:hAnsi="Times New Roman" w:cs="Times New Roman"/>
          <w:lang w:eastAsia="ja-JP"/>
        </w:rPr>
      </w:pPr>
      <w:r w:rsidRPr="00331A8F">
        <w:rPr>
          <w:rFonts w:ascii="Times New Roman" w:eastAsia="Times New Roman" w:hAnsi="Times New Roman" w:cs="Times New Roman"/>
        </w:rPr>
        <w:t xml:space="preserve">Form </w:t>
      </w:r>
      <w:r w:rsidR="00450AC8" w:rsidRPr="00331A8F">
        <w:rPr>
          <w:rFonts w:ascii="Times New Roman" w:eastAsia="Times New Roman" w:hAnsi="Times New Roman" w:cs="Times New Roman"/>
        </w:rPr>
        <w:t>an understanding and application of the storytelling potential of various digital tools; and</w:t>
      </w:r>
    </w:p>
    <w:p w14:paraId="3F1A7D01" w14:textId="706746A0" w:rsidR="00450AC8" w:rsidRPr="00331A8F" w:rsidRDefault="00331A8F" w:rsidP="00331A8F">
      <w:pPr>
        <w:numPr>
          <w:ilvl w:val="0"/>
          <w:numId w:val="23"/>
        </w:numPr>
        <w:spacing w:after="0" w:line="240" w:lineRule="auto"/>
        <w:rPr>
          <w:rFonts w:ascii="Times New Roman" w:eastAsia="Times New Roman" w:hAnsi="Times New Roman" w:cs="Times New Roman"/>
          <w:lang w:eastAsia="ja-JP"/>
        </w:rPr>
      </w:pPr>
      <w:r w:rsidRPr="00331A8F">
        <w:rPr>
          <w:rFonts w:ascii="Times New Roman" w:eastAsia="Times New Roman" w:hAnsi="Times New Roman" w:cs="Times New Roman"/>
        </w:rPr>
        <w:t>Learn to appreciate and participate in the importance of collaboration in multimedia writing</w:t>
      </w:r>
      <w:r w:rsidR="00450AC8" w:rsidRPr="00331A8F">
        <w:rPr>
          <w:rFonts w:ascii="Times New Roman" w:eastAsia="Times New Roman" w:hAnsi="Times New Roman" w:cs="Times New Roman"/>
        </w:rPr>
        <w:t>.</w:t>
      </w:r>
    </w:p>
    <w:p w14:paraId="26CE3FC4" w14:textId="77777777" w:rsidR="00450AC8" w:rsidRDefault="00450AC8" w:rsidP="0015760F">
      <w:pPr>
        <w:spacing w:after="0" w:line="240" w:lineRule="auto"/>
        <w:rPr>
          <w:rFonts w:ascii="Times New Roman" w:eastAsia="Times New Roman" w:hAnsi="Times New Roman" w:cs="Times New Roman"/>
          <w:lang w:eastAsia="ja-JP"/>
        </w:rPr>
      </w:pPr>
    </w:p>
    <w:p w14:paraId="7A874C97" w14:textId="77777777" w:rsidR="00450AC8" w:rsidRDefault="00450AC8" w:rsidP="0015760F">
      <w:pPr>
        <w:spacing w:after="0" w:line="240" w:lineRule="auto"/>
        <w:rPr>
          <w:rFonts w:ascii="Times New Roman" w:eastAsia="Times New Roman" w:hAnsi="Times New Roman" w:cs="Times New Roman"/>
          <w:lang w:eastAsia="ja-JP"/>
        </w:rPr>
      </w:pPr>
    </w:p>
    <w:p w14:paraId="6C59B5F1" w14:textId="517116DF" w:rsidR="00E41B42" w:rsidRDefault="00E41B42" w:rsidP="0015760F">
      <w:pPr>
        <w:spacing w:after="0" w:line="240" w:lineRule="auto"/>
        <w:rPr>
          <w:rFonts w:ascii="Times New Roman" w:eastAsia="Times New Roman" w:hAnsi="Times New Roman" w:cs="Times New Roman"/>
          <w:lang w:eastAsia="ja-JP"/>
        </w:rPr>
      </w:pPr>
      <w:r>
        <w:rPr>
          <w:rFonts w:ascii="Times New Roman" w:eastAsia="Times New Roman" w:hAnsi="Times New Roman" w:cs="Times New Roman"/>
          <w:lang w:eastAsia="ja-JP"/>
        </w:rPr>
        <w:t>W</w:t>
      </w:r>
      <w:r w:rsidRPr="0015760F">
        <w:rPr>
          <w:rFonts w:ascii="Times New Roman" w:eastAsia="Times New Roman" w:hAnsi="Times New Roman" w:cs="Times New Roman"/>
          <w:lang w:eastAsia="ja-JP"/>
        </w:rPr>
        <w:t xml:space="preserve">e will attempt to follow Aristotle’s three forms of human </w:t>
      </w:r>
      <w:r w:rsidR="00021A93">
        <w:rPr>
          <w:rFonts w:ascii="Times New Roman" w:eastAsia="Times New Roman" w:hAnsi="Times New Roman" w:cs="Times New Roman"/>
          <w:lang w:eastAsia="ja-JP"/>
        </w:rPr>
        <w:t>knowledge</w:t>
      </w:r>
      <w:r w:rsidRPr="0015760F">
        <w:rPr>
          <w:rFonts w:ascii="Times New Roman" w:eastAsia="Times New Roman" w:hAnsi="Times New Roman" w:cs="Times New Roman"/>
          <w:lang w:eastAsia="ja-JP"/>
        </w:rPr>
        <w:t xml:space="preserve"> in our exploration together: </w:t>
      </w:r>
      <w:r w:rsidR="00021A93">
        <w:rPr>
          <w:rFonts w:ascii="Times New Roman" w:eastAsia="Times New Roman" w:hAnsi="Times New Roman" w:cs="Times New Roman"/>
          <w:lang w:eastAsia="ja-JP"/>
        </w:rPr>
        <w:t>(</w:t>
      </w:r>
      <w:r w:rsidR="00021A93" w:rsidRPr="00021A93">
        <w:rPr>
          <w:rFonts w:ascii="Times New Roman" w:eastAsia="Times New Roman" w:hAnsi="Times New Roman" w:cs="Times New Roman"/>
          <w:lang w:eastAsia="ja-JP"/>
        </w:rPr>
        <w:t>Episteme</w:t>
      </w:r>
      <w:r w:rsidR="00021A93">
        <w:rPr>
          <w:rFonts w:ascii="Times New Roman" w:eastAsia="Times New Roman" w:hAnsi="Times New Roman" w:cs="Times New Roman"/>
          <w:lang w:eastAsia="ja-JP"/>
        </w:rPr>
        <w:t xml:space="preserve">) </w:t>
      </w:r>
      <w:r w:rsidRPr="0015760F">
        <w:rPr>
          <w:rFonts w:ascii="Times New Roman" w:eastAsia="Times New Roman" w:hAnsi="Times New Roman" w:cs="Times New Roman"/>
          <w:lang w:eastAsia="ja-JP"/>
        </w:rPr>
        <w:t xml:space="preserve">knowing, </w:t>
      </w:r>
      <w:r w:rsidR="00021A93">
        <w:rPr>
          <w:rFonts w:ascii="Times New Roman" w:eastAsia="Times New Roman" w:hAnsi="Times New Roman" w:cs="Times New Roman"/>
          <w:lang w:eastAsia="ja-JP"/>
        </w:rPr>
        <w:t>(</w:t>
      </w:r>
      <w:r w:rsidR="00021A93" w:rsidRPr="00021A93">
        <w:rPr>
          <w:rFonts w:ascii="Times New Roman" w:eastAsia="Times New Roman" w:hAnsi="Times New Roman" w:cs="Times New Roman"/>
          <w:lang w:eastAsia="ja-JP"/>
        </w:rPr>
        <w:t>Phronesis</w:t>
      </w:r>
      <w:r w:rsidR="00021A93">
        <w:rPr>
          <w:rFonts w:ascii="Times New Roman" w:eastAsia="Times New Roman" w:hAnsi="Times New Roman" w:cs="Times New Roman"/>
          <w:lang w:eastAsia="ja-JP"/>
        </w:rPr>
        <w:t>) applying</w:t>
      </w:r>
      <w:r w:rsidRPr="0015760F">
        <w:rPr>
          <w:rFonts w:ascii="Times New Roman" w:eastAsia="Times New Roman" w:hAnsi="Times New Roman" w:cs="Times New Roman"/>
          <w:lang w:eastAsia="ja-JP"/>
        </w:rPr>
        <w:t xml:space="preserve">, and </w:t>
      </w:r>
      <w:r w:rsidR="00021A93">
        <w:rPr>
          <w:rFonts w:ascii="Times New Roman" w:eastAsia="Times New Roman" w:hAnsi="Times New Roman" w:cs="Times New Roman"/>
          <w:lang w:eastAsia="ja-JP"/>
        </w:rPr>
        <w:t>(</w:t>
      </w:r>
      <w:proofErr w:type="spellStart"/>
      <w:r w:rsidR="00021A93" w:rsidRPr="00021A93">
        <w:rPr>
          <w:rFonts w:ascii="Times New Roman" w:eastAsia="Times New Roman" w:hAnsi="Times New Roman" w:cs="Times New Roman"/>
          <w:lang w:eastAsia="ja-JP"/>
        </w:rPr>
        <w:t>Techné</w:t>
      </w:r>
      <w:proofErr w:type="spellEnd"/>
      <w:r w:rsidR="00021A93">
        <w:rPr>
          <w:rFonts w:ascii="Times New Roman" w:eastAsia="Times New Roman" w:hAnsi="Times New Roman" w:cs="Times New Roman"/>
          <w:lang w:eastAsia="ja-JP"/>
        </w:rPr>
        <w:t xml:space="preserve">) </w:t>
      </w:r>
      <w:r w:rsidRPr="0015760F">
        <w:rPr>
          <w:rFonts w:ascii="Times New Roman" w:eastAsia="Times New Roman" w:hAnsi="Times New Roman" w:cs="Times New Roman"/>
          <w:lang w:eastAsia="ja-JP"/>
        </w:rPr>
        <w:t xml:space="preserve">making. </w:t>
      </w:r>
    </w:p>
    <w:p w14:paraId="1B688601" w14:textId="77777777" w:rsidR="00E41B42" w:rsidRDefault="00E41B42" w:rsidP="0015760F">
      <w:pPr>
        <w:spacing w:after="0" w:line="240" w:lineRule="auto"/>
        <w:rPr>
          <w:rFonts w:ascii="Times New Roman" w:eastAsia="Times New Roman" w:hAnsi="Times New Roman" w:cs="Times New Roman"/>
          <w:lang w:eastAsia="ja-JP"/>
        </w:rPr>
      </w:pPr>
    </w:p>
    <w:p w14:paraId="60C8A124" w14:textId="6DB8FCCC" w:rsidR="00E41B42" w:rsidRDefault="00021A93" w:rsidP="00E41B42">
      <w:pPr>
        <w:pStyle w:val="ListParagraph"/>
        <w:numPr>
          <w:ilvl w:val="0"/>
          <w:numId w:val="6"/>
        </w:numPr>
        <w:spacing w:after="0" w:line="240" w:lineRule="auto"/>
        <w:rPr>
          <w:rFonts w:ascii="Times New Roman" w:eastAsia="Times New Roman" w:hAnsi="Times New Roman" w:cs="Times New Roman"/>
          <w:lang w:eastAsia="ja-JP"/>
        </w:rPr>
      </w:pPr>
      <w:r w:rsidRPr="00021A93">
        <w:rPr>
          <w:rFonts w:ascii="Times New Roman" w:eastAsia="Times New Roman" w:hAnsi="Times New Roman" w:cs="Times New Roman"/>
          <w:u w:val="single"/>
          <w:lang w:eastAsia="ja-JP"/>
        </w:rPr>
        <w:t>Episteme</w:t>
      </w:r>
      <w:r>
        <w:rPr>
          <w:rFonts w:ascii="Times New Roman" w:eastAsia="Times New Roman" w:hAnsi="Times New Roman" w:cs="Times New Roman"/>
          <w:u w:val="single"/>
          <w:lang w:eastAsia="ja-JP"/>
        </w:rPr>
        <w:t>/</w:t>
      </w:r>
      <w:r w:rsidR="0015760F" w:rsidRPr="00E41B42">
        <w:rPr>
          <w:rFonts w:ascii="Times New Roman" w:eastAsia="Times New Roman" w:hAnsi="Times New Roman" w:cs="Times New Roman"/>
          <w:u w:val="single"/>
          <w:lang w:eastAsia="ja-JP"/>
        </w:rPr>
        <w:t>Knowing</w:t>
      </w:r>
      <w:r w:rsidR="0015760F" w:rsidRPr="00E41B42">
        <w:rPr>
          <w:rFonts w:ascii="Times New Roman" w:eastAsia="Times New Roman" w:hAnsi="Times New Roman" w:cs="Times New Roman"/>
          <w:lang w:eastAsia="ja-JP"/>
        </w:rPr>
        <w:t>: The class will read to learn about some benchmark concepts in theory pertaining to writing for multimedia texts</w:t>
      </w:r>
      <w:r>
        <w:rPr>
          <w:rFonts w:ascii="Times New Roman" w:eastAsia="Times New Roman" w:hAnsi="Times New Roman" w:cs="Times New Roman"/>
          <w:lang w:eastAsia="ja-JP"/>
        </w:rPr>
        <w:t xml:space="preserve">, as well as learn to </w:t>
      </w:r>
      <w:r w:rsidRPr="00E41B42">
        <w:rPr>
          <w:rFonts w:ascii="Times New Roman" w:eastAsia="Times New Roman" w:hAnsi="Times New Roman" w:cs="Times New Roman"/>
          <w:lang w:eastAsia="ja-JP"/>
        </w:rPr>
        <w:t>analyze and respond to some examples of multimedia composition</w:t>
      </w:r>
      <w:r>
        <w:rPr>
          <w:rFonts w:ascii="Times New Roman" w:eastAsia="Times New Roman" w:hAnsi="Times New Roman" w:cs="Times New Roman"/>
          <w:lang w:eastAsia="ja-JP"/>
        </w:rPr>
        <w:t xml:space="preserve">. We will </w:t>
      </w:r>
      <w:r w:rsidRPr="00E41B42">
        <w:rPr>
          <w:rFonts w:ascii="Times New Roman" w:eastAsia="Times New Roman" w:hAnsi="Times New Roman" w:cs="Times New Roman"/>
          <w:lang w:eastAsia="ja-JP"/>
        </w:rPr>
        <w:t>mak</w:t>
      </w:r>
      <w:r>
        <w:rPr>
          <w:rFonts w:ascii="Times New Roman" w:eastAsia="Times New Roman" w:hAnsi="Times New Roman" w:cs="Times New Roman"/>
          <w:lang w:eastAsia="ja-JP"/>
        </w:rPr>
        <w:t>e</w:t>
      </w:r>
      <w:r w:rsidRPr="00E41B42">
        <w:rPr>
          <w:rFonts w:ascii="Times New Roman" w:eastAsia="Times New Roman" w:hAnsi="Times New Roman" w:cs="Times New Roman"/>
          <w:lang w:eastAsia="ja-JP"/>
        </w:rPr>
        <w:t xml:space="preserve"> decisions together about how to interpret the claims these digital texts are making</w:t>
      </w:r>
      <w:r>
        <w:rPr>
          <w:rFonts w:ascii="Times New Roman" w:eastAsia="Times New Roman" w:hAnsi="Times New Roman" w:cs="Times New Roman"/>
          <w:lang w:eastAsia="ja-JP"/>
        </w:rPr>
        <w:t>, and</w:t>
      </w:r>
      <w:r w:rsidRPr="00E41B42">
        <w:rPr>
          <w:rFonts w:ascii="Times New Roman" w:eastAsia="Times New Roman" w:hAnsi="Times New Roman" w:cs="Times New Roman"/>
          <w:lang w:eastAsia="ja-JP"/>
        </w:rPr>
        <w:t xml:space="preserve"> about how language and electronic media work in the world.</w:t>
      </w:r>
      <w:r w:rsidR="00E41B42">
        <w:rPr>
          <w:rFonts w:ascii="Times New Roman" w:eastAsia="Times New Roman" w:hAnsi="Times New Roman" w:cs="Times New Roman"/>
          <w:lang w:eastAsia="ja-JP"/>
        </w:rPr>
        <w:br/>
      </w:r>
    </w:p>
    <w:p w14:paraId="2D3C1B99" w14:textId="5761DB12" w:rsidR="00E41B42" w:rsidRDefault="00021A93" w:rsidP="00E41B42">
      <w:pPr>
        <w:pStyle w:val="ListParagraph"/>
        <w:numPr>
          <w:ilvl w:val="0"/>
          <w:numId w:val="6"/>
        </w:numPr>
        <w:spacing w:after="0" w:line="240" w:lineRule="auto"/>
        <w:rPr>
          <w:rFonts w:ascii="Times New Roman" w:eastAsia="Times New Roman" w:hAnsi="Times New Roman" w:cs="Times New Roman"/>
          <w:lang w:eastAsia="ja-JP"/>
        </w:rPr>
      </w:pPr>
      <w:r>
        <w:rPr>
          <w:rFonts w:ascii="Times New Roman" w:eastAsia="Times New Roman" w:hAnsi="Times New Roman" w:cs="Times New Roman"/>
          <w:u w:val="single"/>
          <w:lang w:eastAsia="ja-JP"/>
        </w:rPr>
        <w:t>P</w:t>
      </w:r>
      <w:r w:rsidRPr="00021A93">
        <w:rPr>
          <w:rFonts w:ascii="Times New Roman" w:eastAsia="Times New Roman" w:hAnsi="Times New Roman" w:cs="Times New Roman"/>
          <w:u w:val="single"/>
          <w:lang w:eastAsia="ja-JP"/>
        </w:rPr>
        <w:t>hronesis</w:t>
      </w:r>
      <w:r>
        <w:rPr>
          <w:rFonts w:ascii="Times New Roman" w:eastAsia="Times New Roman" w:hAnsi="Times New Roman" w:cs="Times New Roman"/>
          <w:u w:val="single"/>
          <w:lang w:eastAsia="ja-JP"/>
        </w:rPr>
        <w:t>/Applying</w:t>
      </w:r>
      <w:r w:rsidR="0015760F" w:rsidRPr="00E41B42">
        <w:rPr>
          <w:rFonts w:ascii="Times New Roman" w:eastAsia="Times New Roman" w:hAnsi="Times New Roman" w:cs="Times New Roman"/>
          <w:lang w:eastAsia="ja-JP"/>
        </w:rPr>
        <w:t xml:space="preserve">: </w:t>
      </w:r>
      <w:r>
        <w:rPr>
          <w:rFonts w:ascii="Times New Roman" w:eastAsia="Times New Roman" w:hAnsi="Times New Roman" w:cs="Times New Roman"/>
          <w:lang w:eastAsia="ja-JP"/>
        </w:rPr>
        <w:t xml:space="preserve">We will </w:t>
      </w:r>
      <w:r w:rsidRPr="00E41B42">
        <w:rPr>
          <w:rFonts w:ascii="Times New Roman" w:eastAsia="Times New Roman" w:hAnsi="Times New Roman" w:cs="Times New Roman"/>
          <w:lang w:eastAsia="ja-JP"/>
        </w:rPr>
        <w:t xml:space="preserve">make connections to divergent digital texts and </w:t>
      </w:r>
      <w:proofErr w:type="gramStart"/>
      <w:r w:rsidRPr="00E41B42">
        <w:rPr>
          <w:rFonts w:ascii="Times New Roman" w:eastAsia="Times New Roman" w:hAnsi="Times New Roman" w:cs="Times New Roman"/>
          <w:lang w:eastAsia="ja-JP"/>
        </w:rPr>
        <w:t>contexts</w:t>
      </w:r>
      <w:r w:rsidR="000524D7">
        <w:rPr>
          <w:rFonts w:ascii="Times New Roman" w:eastAsia="Times New Roman" w:hAnsi="Times New Roman" w:cs="Times New Roman"/>
          <w:lang w:eastAsia="ja-JP"/>
        </w:rPr>
        <w:t>, and</w:t>
      </w:r>
      <w:proofErr w:type="gramEnd"/>
      <w:r w:rsidR="000524D7">
        <w:rPr>
          <w:rFonts w:ascii="Times New Roman" w:eastAsia="Times New Roman" w:hAnsi="Times New Roman" w:cs="Times New Roman"/>
          <w:lang w:eastAsia="ja-JP"/>
        </w:rPr>
        <w:t xml:space="preserve"> learn ways to apply the techniques and theories of multimedia texts to other areas of our lives and work</w:t>
      </w:r>
      <w:r w:rsidRPr="00E41B42">
        <w:rPr>
          <w:rFonts w:ascii="Times New Roman" w:eastAsia="Times New Roman" w:hAnsi="Times New Roman" w:cs="Times New Roman"/>
          <w:lang w:eastAsia="ja-JP"/>
        </w:rPr>
        <w:t>.</w:t>
      </w:r>
      <w:r w:rsidR="00E41B42">
        <w:rPr>
          <w:rFonts w:ascii="Times New Roman" w:eastAsia="Times New Roman" w:hAnsi="Times New Roman" w:cs="Times New Roman"/>
          <w:lang w:eastAsia="ja-JP"/>
        </w:rPr>
        <w:br/>
      </w:r>
    </w:p>
    <w:p w14:paraId="0CFBC857" w14:textId="7E6E3521" w:rsidR="0015760F" w:rsidRDefault="00021A93" w:rsidP="00E41B42">
      <w:pPr>
        <w:pStyle w:val="ListParagraph"/>
        <w:numPr>
          <w:ilvl w:val="0"/>
          <w:numId w:val="6"/>
        </w:numPr>
        <w:spacing w:after="0" w:line="240" w:lineRule="auto"/>
        <w:rPr>
          <w:rFonts w:ascii="Times New Roman" w:eastAsia="Times New Roman" w:hAnsi="Times New Roman" w:cs="Times New Roman"/>
          <w:lang w:eastAsia="ja-JP"/>
        </w:rPr>
      </w:pPr>
      <w:proofErr w:type="spellStart"/>
      <w:r>
        <w:rPr>
          <w:rFonts w:ascii="Times New Roman" w:eastAsia="Times New Roman" w:hAnsi="Times New Roman" w:cs="Times New Roman"/>
          <w:u w:val="single"/>
          <w:lang w:eastAsia="ja-JP"/>
        </w:rPr>
        <w:t>T</w:t>
      </w:r>
      <w:r w:rsidRPr="00021A93">
        <w:rPr>
          <w:rFonts w:ascii="Times New Roman" w:eastAsia="Times New Roman" w:hAnsi="Times New Roman" w:cs="Times New Roman"/>
          <w:u w:val="single"/>
          <w:lang w:eastAsia="ja-JP"/>
        </w:rPr>
        <w:t>echné</w:t>
      </w:r>
      <w:proofErr w:type="spellEnd"/>
      <w:r>
        <w:rPr>
          <w:rFonts w:ascii="Times New Roman" w:eastAsia="Times New Roman" w:hAnsi="Times New Roman" w:cs="Times New Roman"/>
          <w:u w:val="single"/>
          <w:lang w:eastAsia="ja-JP"/>
        </w:rPr>
        <w:t>/</w:t>
      </w:r>
      <w:r w:rsidR="0015760F" w:rsidRPr="00E41B42">
        <w:rPr>
          <w:rFonts w:ascii="Times New Roman" w:eastAsia="Times New Roman" w:hAnsi="Times New Roman" w:cs="Times New Roman"/>
          <w:u w:val="single"/>
          <w:lang w:eastAsia="ja-JP"/>
        </w:rPr>
        <w:t>Making</w:t>
      </w:r>
      <w:r w:rsidR="0015760F" w:rsidRPr="00E41B42">
        <w:rPr>
          <w:rFonts w:ascii="Times New Roman" w:eastAsia="Times New Roman" w:hAnsi="Times New Roman" w:cs="Times New Roman"/>
          <w:lang w:eastAsia="ja-JP"/>
        </w:rPr>
        <w:t xml:space="preserve">: </w:t>
      </w:r>
      <w:r w:rsidR="000524D7">
        <w:rPr>
          <w:rFonts w:ascii="Times New Roman" w:eastAsia="Times New Roman" w:hAnsi="Times New Roman" w:cs="Times New Roman"/>
          <w:lang w:eastAsia="ja-JP"/>
        </w:rPr>
        <w:t>W</w:t>
      </w:r>
      <w:r w:rsidR="0015760F" w:rsidRPr="00E41B42">
        <w:rPr>
          <w:rFonts w:ascii="Times New Roman" w:eastAsia="Times New Roman" w:hAnsi="Times New Roman" w:cs="Times New Roman"/>
          <w:lang w:eastAsia="ja-JP"/>
        </w:rPr>
        <w:t xml:space="preserve">e will </w:t>
      </w:r>
      <w:r w:rsidR="000524D7">
        <w:rPr>
          <w:rFonts w:ascii="Times New Roman" w:eastAsia="Times New Roman" w:hAnsi="Times New Roman" w:cs="Times New Roman"/>
          <w:lang w:eastAsia="ja-JP"/>
        </w:rPr>
        <w:t>construct</w:t>
      </w:r>
      <w:r w:rsidR="0015760F" w:rsidRPr="00E41B42">
        <w:rPr>
          <w:rFonts w:ascii="Times New Roman" w:eastAsia="Times New Roman" w:hAnsi="Times New Roman" w:cs="Times New Roman"/>
          <w:lang w:eastAsia="ja-JP"/>
        </w:rPr>
        <w:t xml:space="preserve"> texts that push our thinking about how different formats and approaches to composition work, including </w:t>
      </w:r>
      <w:r w:rsidR="000524D7">
        <w:rPr>
          <w:rFonts w:ascii="Times New Roman" w:eastAsia="Times New Roman" w:hAnsi="Times New Roman" w:cs="Times New Roman"/>
          <w:lang w:eastAsia="ja-JP"/>
        </w:rPr>
        <w:t xml:space="preserve">composing </w:t>
      </w:r>
      <w:r w:rsidR="00E41B42" w:rsidRPr="00E41B42">
        <w:rPr>
          <w:rFonts w:ascii="Times New Roman" w:eastAsia="Times New Roman" w:hAnsi="Times New Roman" w:cs="Times New Roman"/>
          <w:lang w:eastAsia="ja-JP"/>
        </w:rPr>
        <w:t>short projects (tinkering) and larger projects (final portfolio)</w:t>
      </w:r>
      <w:r w:rsidR="0015760F" w:rsidRPr="00E41B42">
        <w:rPr>
          <w:rFonts w:ascii="Times New Roman" w:eastAsia="Times New Roman" w:hAnsi="Times New Roman" w:cs="Times New Roman"/>
          <w:lang w:eastAsia="ja-JP"/>
        </w:rPr>
        <w:t>.</w:t>
      </w:r>
    </w:p>
    <w:p w14:paraId="64F92DF2" w14:textId="46EF9020" w:rsidR="00B54DFE" w:rsidRDefault="00B54DFE" w:rsidP="00B54DFE">
      <w:pPr>
        <w:spacing w:after="0" w:line="240" w:lineRule="auto"/>
        <w:rPr>
          <w:rFonts w:ascii="Times New Roman" w:eastAsia="Times New Roman" w:hAnsi="Times New Roman" w:cs="Times New Roman"/>
          <w:lang w:eastAsia="ja-JP"/>
        </w:rPr>
      </w:pPr>
    </w:p>
    <w:p w14:paraId="4350A3E0" w14:textId="10CCEED1" w:rsidR="00125F2C" w:rsidRPr="00125F2C" w:rsidRDefault="00125F2C" w:rsidP="00E41B42">
      <w:pPr>
        <w:spacing w:after="0" w:line="240" w:lineRule="auto"/>
        <w:rPr>
          <w:rFonts w:ascii="Times New Roman" w:eastAsia="Crimson Text" w:hAnsi="Times New Roman" w:cs="Times New Roman"/>
          <w:color w:val="000000"/>
          <w:sz w:val="24"/>
          <w:szCs w:val="24"/>
        </w:rPr>
      </w:pPr>
      <w:r w:rsidRPr="00125F2C">
        <w:rPr>
          <w:rFonts w:ascii="Times New Roman" w:eastAsia="Times New Roman" w:hAnsi="Times New Roman" w:cs="Times New Roman"/>
          <w:sz w:val="24"/>
          <w:szCs w:val="24"/>
          <w:lang w:eastAsia="ja-JP"/>
        </w:rPr>
        <w:br/>
      </w:r>
    </w:p>
    <w:p w14:paraId="07AB9C99" w14:textId="77777777" w:rsidR="00125F2C" w:rsidRPr="00125F2C" w:rsidRDefault="00125F2C" w:rsidP="00125F2C">
      <w:pPr>
        <w:rPr>
          <w:rFonts w:ascii="Times New Roman" w:eastAsia="Times New Roman" w:hAnsi="Times New Roman" w:cs="Times New Roman"/>
          <w:b/>
          <w:sz w:val="24"/>
          <w:szCs w:val="24"/>
          <w:lang w:eastAsia="ja-JP"/>
        </w:rPr>
      </w:pPr>
      <w:r w:rsidRPr="00125F2C">
        <w:rPr>
          <w:rFonts w:ascii="Times New Roman" w:eastAsia="Times New Roman" w:hAnsi="Times New Roman" w:cs="Times New Roman"/>
          <w:b/>
          <w:sz w:val="24"/>
          <w:szCs w:val="24"/>
          <w:lang w:eastAsia="ja-JP"/>
        </w:rPr>
        <w:t>TEXTS AND SUPPLIES</w:t>
      </w:r>
    </w:p>
    <w:p w14:paraId="04CDEBF2" w14:textId="53F18FB5" w:rsidR="00125F2C" w:rsidRPr="00331A8F" w:rsidRDefault="00277089" w:rsidP="004752D1">
      <w:pPr>
        <w:pStyle w:val="xmsonormal"/>
        <w:numPr>
          <w:ilvl w:val="0"/>
          <w:numId w:val="1"/>
        </w:numPr>
        <w:shd w:val="clear" w:color="auto" w:fill="FFFFFF"/>
        <w:spacing w:before="0" w:beforeAutospacing="0" w:after="0" w:afterAutospacing="0"/>
        <w:contextualSpacing/>
        <w:rPr>
          <w:rFonts w:eastAsia="Times New Roman"/>
          <w:sz w:val="22"/>
          <w:szCs w:val="22"/>
        </w:rPr>
      </w:pPr>
      <w:r w:rsidRPr="00331A8F">
        <w:rPr>
          <w:sz w:val="22"/>
          <w:szCs w:val="22"/>
        </w:rPr>
        <w:t>This course has no required textbook, but you may be asked to purchase software/materials later in the semester for the course (under $10).</w:t>
      </w:r>
      <w:r w:rsidR="004752D1" w:rsidRPr="00331A8F">
        <w:rPr>
          <w:sz w:val="22"/>
          <w:szCs w:val="22"/>
        </w:rPr>
        <w:t xml:space="preserve"> Most, if not all, readings will be available via links on Canvas. </w:t>
      </w:r>
      <w:r w:rsidR="00125F2C" w:rsidRPr="00331A8F">
        <w:rPr>
          <w:rFonts w:eastAsia="Times New Roman"/>
          <w:sz w:val="22"/>
          <w:szCs w:val="22"/>
        </w:rPr>
        <w:t xml:space="preserve">When readings/viewings are assigned via Canvas, you </w:t>
      </w:r>
      <w:r w:rsidR="004E4FB8" w:rsidRPr="00331A8F">
        <w:rPr>
          <w:rFonts w:eastAsia="Times New Roman"/>
          <w:sz w:val="22"/>
          <w:szCs w:val="22"/>
        </w:rPr>
        <w:t>should</w:t>
      </w:r>
      <w:r w:rsidR="00125F2C" w:rsidRPr="00331A8F">
        <w:rPr>
          <w:rFonts w:eastAsia="Times New Roman"/>
          <w:sz w:val="22"/>
          <w:szCs w:val="22"/>
        </w:rPr>
        <w:t xml:space="preserve"> bring these readings to class in some form. </w:t>
      </w:r>
    </w:p>
    <w:p w14:paraId="6AE14408" w14:textId="77777777" w:rsidR="00125F2C" w:rsidRPr="00331A8F" w:rsidRDefault="00125F2C" w:rsidP="00125F2C">
      <w:pPr>
        <w:numPr>
          <w:ilvl w:val="0"/>
          <w:numId w:val="1"/>
        </w:numPr>
        <w:spacing w:after="0" w:line="240" w:lineRule="auto"/>
        <w:contextualSpacing/>
        <w:rPr>
          <w:rFonts w:ascii="Times New Roman" w:eastAsia="Times New Roman" w:hAnsi="Times New Roman" w:cs="Times New Roman"/>
          <w:szCs w:val="24"/>
        </w:rPr>
      </w:pPr>
      <w:r w:rsidRPr="00331A8F">
        <w:rPr>
          <w:rFonts w:ascii="Times New Roman" w:eastAsia="Times New Roman" w:hAnsi="Times New Roman" w:cs="Times New Roman"/>
          <w:szCs w:val="24"/>
        </w:rPr>
        <w:lastRenderedPageBreak/>
        <w:t>Computer access</w:t>
      </w:r>
    </w:p>
    <w:p w14:paraId="5EFBCBAF" w14:textId="77E5B816" w:rsidR="00125F2C" w:rsidRPr="00331A8F" w:rsidRDefault="00125F2C" w:rsidP="00125F2C">
      <w:pPr>
        <w:numPr>
          <w:ilvl w:val="1"/>
          <w:numId w:val="1"/>
        </w:numPr>
        <w:spacing w:after="0" w:line="240" w:lineRule="auto"/>
        <w:contextualSpacing/>
        <w:rPr>
          <w:rFonts w:ascii="Times New Roman" w:eastAsia="Times New Roman" w:hAnsi="Times New Roman" w:cs="Times New Roman"/>
          <w:szCs w:val="24"/>
        </w:rPr>
      </w:pPr>
      <w:r w:rsidRPr="00331A8F">
        <w:rPr>
          <w:rFonts w:ascii="Times New Roman" w:eastAsia="Times New Roman" w:hAnsi="Times New Roman" w:cs="Times New Roman"/>
          <w:szCs w:val="24"/>
        </w:rPr>
        <w:t xml:space="preserve">In this course, you will compose different forms of writing using computer software. </w:t>
      </w:r>
      <w:r w:rsidR="00277089" w:rsidRPr="00331A8F">
        <w:rPr>
          <w:rFonts w:ascii="Times New Roman" w:eastAsia="Times New Roman" w:hAnsi="Times New Roman" w:cs="Times New Roman"/>
          <w:szCs w:val="24"/>
        </w:rPr>
        <w:t>Additionally</w:t>
      </w:r>
      <w:r w:rsidRPr="00331A8F">
        <w:rPr>
          <w:rFonts w:ascii="Times New Roman" w:eastAsia="Times New Roman" w:hAnsi="Times New Roman" w:cs="Times New Roman"/>
          <w:szCs w:val="24"/>
        </w:rPr>
        <w:t xml:space="preserve">, our in-class work will </w:t>
      </w:r>
      <w:r w:rsidR="00277089" w:rsidRPr="00331A8F">
        <w:rPr>
          <w:rFonts w:ascii="Times New Roman" w:eastAsia="Times New Roman" w:hAnsi="Times New Roman" w:cs="Times New Roman"/>
          <w:szCs w:val="24"/>
        </w:rPr>
        <w:t xml:space="preserve">often </w:t>
      </w:r>
      <w:r w:rsidRPr="00331A8F">
        <w:rPr>
          <w:rFonts w:ascii="Times New Roman" w:eastAsia="Times New Roman" w:hAnsi="Times New Roman" w:cs="Times New Roman"/>
          <w:szCs w:val="24"/>
        </w:rPr>
        <w:t xml:space="preserve">require the use of a computer. Therefore, you are encouraged to bring your laptops/tablets to this course if you have them. If you do not have access to a laptop computer, you may borrow one from the library, or borrow a Chromebook from the Language &amp; Literature department. </w:t>
      </w:r>
      <w:r w:rsidRPr="00331A8F">
        <w:rPr>
          <w:rFonts w:ascii="Times New Roman" w:eastAsia="Times New Roman" w:hAnsi="Times New Roman" w:cs="Times New Roman"/>
          <w:b/>
          <w:szCs w:val="24"/>
        </w:rPr>
        <w:t>Please see me ASAP if you will need to use these resources. I am here to help!</w:t>
      </w:r>
    </w:p>
    <w:p w14:paraId="7CC1DE40" w14:textId="77777777" w:rsidR="00125F2C" w:rsidRPr="00331A8F" w:rsidRDefault="00125F2C" w:rsidP="00125F2C">
      <w:pPr>
        <w:numPr>
          <w:ilvl w:val="0"/>
          <w:numId w:val="1"/>
        </w:numPr>
        <w:spacing w:after="0" w:line="240" w:lineRule="auto"/>
        <w:contextualSpacing/>
        <w:rPr>
          <w:rFonts w:ascii="Times New Roman" w:eastAsia="Times New Roman" w:hAnsi="Times New Roman" w:cs="Times New Roman"/>
          <w:szCs w:val="24"/>
        </w:rPr>
      </w:pPr>
      <w:r w:rsidRPr="00331A8F">
        <w:rPr>
          <w:rFonts w:ascii="Times New Roman" w:eastAsia="Times New Roman" w:hAnsi="Times New Roman" w:cs="Times New Roman"/>
          <w:szCs w:val="24"/>
        </w:rPr>
        <w:t>Microsoft Suite, available for free to SWOSU students, or some other word processor that can save documents in DOC or DOCX format: https://www.swosu.edu/administration/its/students/office365.pdf</w:t>
      </w:r>
    </w:p>
    <w:p w14:paraId="347829BF" w14:textId="1C7132DE" w:rsidR="00125F2C" w:rsidRPr="00331A8F" w:rsidRDefault="00125F2C" w:rsidP="00125F2C">
      <w:pPr>
        <w:numPr>
          <w:ilvl w:val="1"/>
          <w:numId w:val="1"/>
        </w:numPr>
        <w:spacing w:after="0" w:line="240" w:lineRule="auto"/>
        <w:contextualSpacing/>
        <w:rPr>
          <w:rFonts w:ascii="Times New Roman" w:eastAsia="Times New Roman" w:hAnsi="Times New Roman" w:cs="Times New Roman"/>
          <w:szCs w:val="24"/>
        </w:rPr>
      </w:pPr>
      <w:r w:rsidRPr="00331A8F">
        <w:rPr>
          <w:rFonts w:ascii="Times New Roman" w:eastAsia="Times New Roman" w:hAnsi="Times New Roman" w:cs="Times New Roman"/>
          <w:szCs w:val="24"/>
        </w:rPr>
        <w:t xml:space="preserve">all </w:t>
      </w:r>
      <w:r w:rsidR="00680835" w:rsidRPr="00331A8F">
        <w:rPr>
          <w:rFonts w:ascii="Times New Roman" w:eastAsia="Times New Roman" w:hAnsi="Times New Roman" w:cs="Times New Roman"/>
          <w:szCs w:val="24"/>
        </w:rPr>
        <w:t>projects</w:t>
      </w:r>
      <w:r w:rsidRPr="00331A8F">
        <w:rPr>
          <w:rFonts w:ascii="Times New Roman" w:eastAsia="Times New Roman" w:hAnsi="Times New Roman" w:cs="Times New Roman"/>
          <w:szCs w:val="24"/>
        </w:rPr>
        <w:t xml:space="preserve"> (unless noted otherwise) must be submitted using .doc or .docx formatting. Microsoft Word automatically saves in these formats, but if you choose to use another word processor (Pages, Google Docs, etc.) please be aware that you must learn how to navigate these systems on your own to save in .doc or .docx format. See the “Computer Info” page on Canvas for more info.</w:t>
      </w:r>
    </w:p>
    <w:p w14:paraId="00E65ED4" w14:textId="77777777" w:rsidR="00125F2C" w:rsidRPr="00331A8F" w:rsidRDefault="00125F2C" w:rsidP="00125F2C">
      <w:pPr>
        <w:numPr>
          <w:ilvl w:val="0"/>
          <w:numId w:val="2"/>
        </w:numPr>
        <w:spacing w:after="0" w:line="240" w:lineRule="auto"/>
        <w:contextualSpacing/>
        <w:rPr>
          <w:rFonts w:ascii="Times New Roman" w:eastAsia="Times New Roman" w:hAnsi="Times New Roman" w:cs="Times New Roman"/>
          <w:szCs w:val="24"/>
        </w:rPr>
      </w:pPr>
      <w:r w:rsidRPr="00331A8F">
        <w:rPr>
          <w:rFonts w:ascii="Times New Roman" w:eastAsia="Times New Roman" w:hAnsi="Times New Roman" w:cs="Times New Roman"/>
          <w:szCs w:val="24"/>
        </w:rPr>
        <w:t xml:space="preserve">Back-up drive (flash or external or </w:t>
      </w:r>
      <w:proofErr w:type="spellStart"/>
      <w:r w:rsidRPr="00331A8F">
        <w:rPr>
          <w:rFonts w:ascii="Times New Roman" w:eastAsia="Times New Roman" w:hAnsi="Times New Roman" w:cs="Times New Roman"/>
          <w:szCs w:val="24"/>
        </w:rPr>
        <w:t>GoogleDrive</w:t>
      </w:r>
      <w:proofErr w:type="spellEnd"/>
      <w:r w:rsidRPr="00331A8F">
        <w:rPr>
          <w:rFonts w:ascii="Times New Roman" w:eastAsia="Times New Roman" w:hAnsi="Times New Roman" w:cs="Times New Roman"/>
          <w:szCs w:val="24"/>
        </w:rPr>
        <w:t xml:space="preserve"> or OneDrive or ALL OF THE ABOVE)</w:t>
      </w:r>
    </w:p>
    <w:p w14:paraId="20D0A7B6" w14:textId="77777777" w:rsidR="00125F2C" w:rsidRPr="00331A8F" w:rsidRDefault="00125F2C" w:rsidP="00125F2C">
      <w:pPr>
        <w:numPr>
          <w:ilvl w:val="1"/>
          <w:numId w:val="2"/>
        </w:numPr>
        <w:spacing w:after="0" w:line="240" w:lineRule="auto"/>
        <w:contextualSpacing/>
        <w:rPr>
          <w:rFonts w:ascii="Times New Roman" w:eastAsia="Times New Roman" w:hAnsi="Times New Roman" w:cs="Times New Roman"/>
          <w:szCs w:val="24"/>
        </w:rPr>
      </w:pPr>
      <w:r w:rsidRPr="00331A8F">
        <w:rPr>
          <w:rFonts w:ascii="Times New Roman" w:eastAsia="Times New Roman" w:hAnsi="Times New Roman" w:cs="Times New Roman"/>
          <w:szCs w:val="24"/>
        </w:rPr>
        <w:t>Saving your work early and often, and through multiple methods will help to ensure you don’t lose anything important!</w:t>
      </w:r>
    </w:p>
    <w:p w14:paraId="650EA937" w14:textId="77777777" w:rsidR="00125F2C" w:rsidRPr="00331A8F" w:rsidRDefault="00125F2C" w:rsidP="00125F2C">
      <w:pPr>
        <w:rPr>
          <w:rFonts w:ascii="Times New Roman" w:eastAsia="Calibri" w:hAnsi="Times New Roman" w:cs="Times New Roman"/>
          <w:b/>
          <w:sz w:val="24"/>
          <w:szCs w:val="24"/>
        </w:rPr>
      </w:pPr>
    </w:p>
    <w:p w14:paraId="0F8D9F33" w14:textId="77777777" w:rsidR="005A599B" w:rsidRDefault="00125F2C" w:rsidP="004C6CA5">
      <w:pPr>
        <w:rPr>
          <w:rFonts w:ascii="Times New Roman" w:eastAsia="Times New Roman" w:hAnsi="Times New Roman" w:cs="Times New Roman"/>
          <w:b/>
          <w:sz w:val="24"/>
          <w:szCs w:val="24"/>
        </w:rPr>
      </w:pPr>
      <w:r w:rsidRPr="00125F2C">
        <w:rPr>
          <w:rFonts w:ascii="Times New Roman" w:eastAsia="Times New Roman" w:hAnsi="Times New Roman" w:cs="Times New Roman"/>
          <w:b/>
          <w:sz w:val="24"/>
          <w:szCs w:val="24"/>
        </w:rPr>
        <w:t>ASSIGNMENTS AND GRADE BREAKDOWN</w:t>
      </w:r>
    </w:p>
    <w:p w14:paraId="0CE80AA3" w14:textId="3322D9CA" w:rsidR="004C6CA5" w:rsidRPr="005A599B" w:rsidRDefault="005A599B" w:rsidP="004C6CA5">
      <w:pPr>
        <w:rPr>
          <w:rFonts w:ascii="Times New Roman" w:eastAsia="Times New Roman" w:hAnsi="Times New Roman" w:cs="Times New Roman"/>
          <w:bCs/>
          <w:sz w:val="24"/>
          <w:szCs w:val="24"/>
        </w:rPr>
      </w:pPr>
      <w:r w:rsidRPr="005A599B">
        <w:rPr>
          <w:rFonts w:ascii="Times New Roman" w:eastAsia="Times New Roman" w:hAnsi="Times New Roman" w:cs="Times New Roman"/>
          <w:bCs/>
          <w:sz w:val="24"/>
          <w:szCs w:val="24"/>
        </w:rPr>
        <w:t>Grade scale: 90-100= A | 80-89= B | 70-79=C | 60-69=D | 59 and below= F</w:t>
      </w:r>
      <w:r>
        <w:rPr>
          <w:rFonts w:ascii="Times New Roman" w:eastAsia="Times New Roman" w:hAnsi="Times New Roman" w:cs="Times New Roman"/>
          <w:bCs/>
          <w:sz w:val="24"/>
          <w:szCs w:val="24"/>
        </w:rPr>
        <w:br/>
      </w:r>
      <w:r w:rsidR="00237813">
        <w:rPr>
          <w:rFonts w:ascii="Times New Roman" w:eastAsia="Times New Roman" w:hAnsi="Times New Roman" w:cs="Times New Roman"/>
          <w:b/>
          <w:sz w:val="24"/>
          <w:szCs w:val="24"/>
        </w:rPr>
        <w:br/>
      </w:r>
      <w:r w:rsidR="00237813" w:rsidRPr="004C6CA5">
        <w:rPr>
          <w:rFonts w:ascii="Times New Roman" w:eastAsia="Calibri" w:hAnsi="Times New Roman" w:cs="Times New Roman"/>
          <w:b/>
          <w:bCs/>
          <w:sz w:val="24"/>
          <w:szCs w:val="24"/>
          <w:u w:val="single"/>
          <w:lang w:eastAsia="ja-JP"/>
        </w:rPr>
        <w:t>Attendance, Tinkering, Drafts, and Participation – 50% of total course grade</w:t>
      </w:r>
      <w:r w:rsidR="00237813" w:rsidRPr="004C6CA5">
        <w:rPr>
          <w:rFonts w:ascii="Times New Roman" w:eastAsia="Calibri" w:hAnsi="Times New Roman" w:cs="Times New Roman"/>
          <w:sz w:val="24"/>
          <w:szCs w:val="24"/>
          <w:u w:val="single"/>
          <w:lang w:eastAsia="ja-JP"/>
        </w:rPr>
        <w:br/>
      </w:r>
      <w:r w:rsidR="004C6CA5">
        <w:rPr>
          <w:rFonts w:ascii="Times New Roman" w:eastAsia="Calibri" w:hAnsi="Times New Roman" w:cs="Times New Roman"/>
          <w:u w:val="single"/>
        </w:rPr>
        <w:t>Tinkering (short projects)</w:t>
      </w:r>
      <w:r w:rsidR="00B665A1">
        <w:rPr>
          <w:rFonts w:ascii="Times New Roman" w:eastAsia="Calibri" w:hAnsi="Times New Roman" w:cs="Times New Roman"/>
          <w:u w:val="single"/>
        </w:rPr>
        <w:br/>
      </w:r>
      <w:r w:rsidR="00B665A1" w:rsidRPr="004E4FB8">
        <w:rPr>
          <w:rFonts w:ascii="Times New Roman" w:eastAsia="Calibri" w:hAnsi="Times New Roman" w:cs="Times New Roman"/>
        </w:rPr>
        <w:t>We will often experiment with different forms of digital writing and digital tools together in class</w:t>
      </w:r>
      <w:r w:rsidR="004E4FB8">
        <w:rPr>
          <w:rFonts w:ascii="Times New Roman" w:eastAsia="Calibri" w:hAnsi="Times New Roman" w:cs="Times New Roman"/>
        </w:rPr>
        <w:t xml:space="preserve">. This is a low-stakes way of getting our feet wet in the world of multimedia composition. We will learn by making things. We’ll </w:t>
      </w:r>
      <w:r w:rsidR="004E4FB8" w:rsidRPr="004E4FB8">
        <w:rPr>
          <w:rFonts w:ascii="Times New Roman" w:eastAsia="Calibri" w:hAnsi="Times New Roman" w:cs="Times New Roman"/>
        </w:rPr>
        <w:t xml:space="preserve">take risks, try different things, and </w:t>
      </w:r>
      <w:r w:rsidR="004E4FB8">
        <w:rPr>
          <w:rFonts w:ascii="Times New Roman" w:eastAsia="Calibri" w:hAnsi="Times New Roman" w:cs="Times New Roman"/>
        </w:rPr>
        <w:t xml:space="preserve">maybe even fail (we are dealing with technology, after all). </w:t>
      </w:r>
      <w:r w:rsidR="004E4FB8" w:rsidRPr="004E4FB8">
        <w:rPr>
          <w:rFonts w:ascii="Times New Roman" w:eastAsia="Calibri" w:hAnsi="Times New Roman" w:cs="Times New Roman"/>
        </w:rPr>
        <w:t xml:space="preserve">As Rockwell puts it in his essay “What is Text Analysis, </w:t>
      </w:r>
      <w:proofErr w:type="gramStart"/>
      <w:r w:rsidR="004E4FB8" w:rsidRPr="004E4FB8">
        <w:rPr>
          <w:rFonts w:ascii="Times New Roman" w:eastAsia="Calibri" w:hAnsi="Times New Roman" w:cs="Times New Roman"/>
        </w:rPr>
        <w:t>Really?“</w:t>
      </w:r>
      <w:proofErr w:type="gramEnd"/>
      <w:r w:rsidR="004E4FB8" w:rsidRPr="004E4FB8">
        <w:rPr>
          <w:rFonts w:ascii="Times New Roman" w:eastAsia="Calibri" w:hAnsi="Times New Roman" w:cs="Times New Roman"/>
        </w:rPr>
        <w:t xml:space="preserve">: “Playful experimentation is a pragmatic approach of trying something, seeing if you obtain interesting results” (214). We’re </w:t>
      </w:r>
      <w:r w:rsidR="004E4FB8">
        <w:rPr>
          <w:rFonts w:ascii="Times New Roman" w:eastAsia="Calibri" w:hAnsi="Times New Roman" w:cs="Times New Roman"/>
        </w:rPr>
        <w:t>going to</w:t>
      </w:r>
      <w:r w:rsidR="004E4FB8" w:rsidRPr="004E4FB8">
        <w:rPr>
          <w:rFonts w:ascii="Times New Roman" w:eastAsia="Calibri" w:hAnsi="Times New Roman" w:cs="Times New Roman"/>
        </w:rPr>
        <w:t xml:space="preserve"> have fun and see if we find anything interesting along the way.</w:t>
      </w:r>
    </w:p>
    <w:p w14:paraId="77102B1C" w14:textId="023663FC" w:rsidR="00487AA6" w:rsidRDefault="004C6CA5" w:rsidP="00B665A1">
      <w:pPr>
        <w:rPr>
          <w:rFonts w:ascii="Times New Roman" w:eastAsia="Calibri" w:hAnsi="Times New Roman" w:cs="Times New Roman"/>
        </w:rPr>
      </w:pPr>
      <w:r>
        <w:rPr>
          <w:rFonts w:ascii="Times New Roman" w:eastAsia="Calibri" w:hAnsi="Times New Roman" w:cs="Times New Roman"/>
          <w:u w:val="single"/>
        </w:rPr>
        <w:t>Drafts (larger projects)</w:t>
      </w:r>
      <w:r w:rsidR="00AE1257">
        <w:rPr>
          <w:rFonts w:ascii="Times New Roman" w:eastAsia="Calibri" w:hAnsi="Times New Roman" w:cs="Times New Roman"/>
          <w:u w:val="single"/>
        </w:rPr>
        <w:br/>
      </w:r>
      <w:r w:rsidR="00AE1257">
        <w:rPr>
          <w:rFonts w:ascii="Times New Roman" w:eastAsia="Calibri" w:hAnsi="Times New Roman" w:cs="Times New Roman"/>
        </w:rPr>
        <w:t>The larger project</w:t>
      </w:r>
      <w:r w:rsidR="00B665A1">
        <w:rPr>
          <w:rFonts w:ascii="Times New Roman" w:eastAsia="Calibri" w:hAnsi="Times New Roman" w:cs="Times New Roman"/>
        </w:rPr>
        <w:t xml:space="preserve"> drafts in this course will include the </w:t>
      </w:r>
      <w:r w:rsidR="00B665A1" w:rsidRPr="00B665A1">
        <w:rPr>
          <w:rFonts w:ascii="Times New Roman" w:eastAsia="Calibri" w:hAnsi="Times New Roman" w:cs="Times New Roman"/>
        </w:rPr>
        <w:t>Web article</w:t>
      </w:r>
      <w:r w:rsidR="00B665A1">
        <w:rPr>
          <w:rFonts w:ascii="Times New Roman" w:eastAsia="Calibri" w:hAnsi="Times New Roman" w:cs="Times New Roman"/>
        </w:rPr>
        <w:t xml:space="preserve">, a </w:t>
      </w:r>
      <w:r w:rsidR="00B665A1" w:rsidRPr="00B665A1">
        <w:rPr>
          <w:rFonts w:ascii="Times New Roman" w:eastAsia="Calibri" w:hAnsi="Times New Roman" w:cs="Times New Roman"/>
        </w:rPr>
        <w:t>YouTube script</w:t>
      </w:r>
      <w:r w:rsidR="00B665A1">
        <w:rPr>
          <w:rFonts w:ascii="Times New Roman" w:eastAsia="Calibri" w:hAnsi="Times New Roman" w:cs="Times New Roman"/>
        </w:rPr>
        <w:t xml:space="preserve">, a </w:t>
      </w:r>
      <w:r w:rsidR="00B665A1" w:rsidRPr="00B665A1">
        <w:rPr>
          <w:rFonts w:ascii="Times New Roman" w:eastAsia="Calibri" w:hAnsi="Times New Roman" w:cs="Times New Roman"/>
        </w:rPr>
        <w:t>Podcast script/prototype</w:t>
      </w:r>
      <w:r w:rsidR="00B665A1">
        <w:rPr>
          <w:rFonts w:ascii="Times New Roman" w:eastAsia="Calibri" w:hAnsi="Times New Roman" w:cs="Times New Roman"/>
        </w:rPr>
        <w:t xml:space="preserve">, and a </w:t>
      </w:r>
      <w:r w:rsidR="00B665A1" w:rsidRPr="00B665A1">
        <w:rPr>
          <w:rFonts w:ascii="Times New Roman" w:eastAsia="Calibri" w:hAnsi="Times New Roman" w:cs="Times New Roman"/>
        </w:rPr>
        <w:t>Game script/prototype</w:t>
      </w:r>
      <w:r w:rsidR="00B665A1">
        <w:rPr>
          <w:rFonts w:ascii="Times New Roman" w:eastAsia="Calibri" w:hAnsi="Times New Roman" w:cs="Times New Roman"/>
        </w:rPr>
        <w:t>. I use the word “drafts” intentionally, since although these drafts are due throughout the semester, their final versions will not be due or graded until the revised versions are submitted in your final portfolio at the end of the semester.</w:t>
      </w:r>
    </w:p>
    <w:p w14:paraId="475AF65F" w14:textId="5A25CC01" w:rsidR="00487AA6" w:rsidRDefault="00487AA6" w:rsidP="004C6CA5">
      <w:pPr>
        <w:rPr>
          <w:rFonts w:ascii="Times New Roman" w:eastAsia="Calibri" w:hAnsi="Times New Roman" w:cs="Times New Roman"/>
        </w:rPr>
      </w:pPr>
      <w:r>
        <w:rPr>
          <w:rFonts w:ascii="Times New Roman" w:eastAsia="Calibri" w:hAnsi="Times New Roman" w:cs="Times New Roman"/>
        </w:rPr>
        <w:t>Although you won’t be graded on these drafts in the traditional sense, I understand that students get anxious about their progress in courses, so f</w:t>
      </w:r>
      <w:r w:rsidR="00AE1257">
        <w:rPr>
          <w:rFonts w:ascii="Times New Roman" w:eastAsia="Calibri" w:hAnsi="Times New Roman" w:cs="Times New Roman"/>
        </w:rPr>
        <w:t xml:space="preserve">or each of these assignments you’ll be given an “advisory grade,” which would be the grade you would receive if the project is included in your final portfolio as is. </w:t>
      </w:r>
      <w:r>
        <w:rPr>
          <w:rFonts w:ascii="Times New Roman" w:eastAsia="Calibri" w:hAnsi="Times New Roman" w:cs="Times New Roman"/>
        </w:rPr>
        <w:t xml:space="preserve">You should therefore revise these documents as the semester progresses for inclusion in your final portfolio using the </w:t>
      </w:r>
      <w:proofErr w:type="gramStart"/>
      <w:r>
        <w:rPr>
          <w:rFonts w:ascii="Times New Roman" w:eastAsia="Calibri" w:hAnsi="Times New Roman" w:cs="Times New Roman"/>
        </w:rPr>
        <w:t>feedback</w:t>
      </w:r>
      <w:proofErr w:type="gramEnd"/>
      <w:r>
        <w:rPr>
          <w:rFonts w:ascii="Times New Roman" w:eastAsia="Calibri" w:hAnsi="Times New Roman" w:cs="Times New Roman"/>
        </w:rPr>
        <w:t xml:space="preserve"> I provide in order to surpass this advisory grade.</w:t>
      </w:r>
    </w:p>
    <w:p w14:paraId="264F8F13" w14:textId="519BCA3C" w:rsidR="004C6CA5" w:rsidRPr="00AE1257" w:rsidRDefault="00D2347E" w:rsidP="004C6CA5">
      <w:pPr>
        <w:rPr>
          <w:rFonts w:ascii="Times New Roman" w:eastAsia="Calibri" w:hAnsi="Times New Roman" w:cs="Times New Roman"/>
        </w:rPr>
      </w:pPr>
      <w:r>
        <w:rPr>
          <w:rFonts w:ascii="Times New Roman" w:eastAsia="Calibri" w:hAnsi="Times New Roman" w:cs="Times New Roman"/>
        </w:rPr>
        <w:t>If</w:t>
      </w:r>
      <w:r w:rsidR="00487AA6">
        <w:rPr>
          <w:rFonts w:ascii="Times New Roman" w:eastAsia="Calibri" w:hAnsi="Times New Roman" w:cs="Times New Roman"/>
        </w:rPr>
        <w:t xml:space="preserve"> it is clear you have put forth your best effort in completing these drafts,</w:t>
      </w:r>
      <w:r w:rsidR="00B665A1">
        <w:rPr>
          <w:rFonts w:ascii="Times New Roman" w:eastAsia="Calibri" w:hAnsi="Times New Roman" w:cs="Times New Roman"/>
        </w:rPr>
        <w:t xml:space="preserve"> (and you </w:t>
      </w:r>
      <w:r>
        <w:rPr>
          <w:rFonts w:ascii="Times New Roman" w:eastAsia="Calibri" w:hAnsi="Times New Roman" w:cs="Times New Roman"/>
        </w:rPr>
        <w:t>submit</w:t>
      </w:r>
      <w:r w:rsidR="00B665A1">
        <w:rPr>
          <w:rFonts w:ascii="Times New Roman" w:eastAsia="Calibri" w:hAnsi="Times New Roman" w:cs="Times New Roman"/>
        </w:rPr>
        <w:t xml:space="preserve"> them on time)</w:t>
      </w:r>
      <w:r w:rsidR="00487AA6">
        <w:rPr>
          <w:rFonts w:ascii="Times New Roman" w:eastAsia="Calibri" w:hAnsi="Times New Roman" w:cs="Times New Roman"/>
        </w:rPr>
        <w:t xml:space="preserve"> you will receive full credit in this </w:t>
      </w:r>
      <w:r w:rsidR="00B665A1">
        <w:rPr>
          <w:rFonts w:ascii="Times New Roman" w:eastAsia="Calibri" w:hAnsi="Times New Roman" w:cs="Times New Roman"/>
        </w:rPr>
        <w:t xml:space="preserve">grading </w:t>
      </w:r>
      <w:r w:rsidR="00487AA6">
        <w:rPr>
          <w:rFonts w:ascii="Times New Roman" w:eastAsia="Calibri" w:hAnsi="Times New Roman" w:cs="Times New Roman"/>
        </w:rPr>
        <w:t>category. Please note that the more effort you put into your drafts throughout the semester, the less work you will have to do for the final portfolio, and the less likely you are to be penalized in this category.</w:t>
      </w:r>
    </w:p>
    <w:p w14:paraId="37988D7B" w14:textId="233FB7B2" w:rsidR="009C7D0A" w:rsidRPr="009C7D0A" w:rsidRDefault="004C6CA5" w:rsidP="004C6CA5">
      <w:pPr>
        <w:rPr>
          <w:rFonts w:ascii="Times New Roman" w:eastAsia="Calibri" w:hAnsi="Times New Roman" w:cs="Times New Roman"/>
          <w:lang w:eastAsia="ja-JP"/>
        </w:rPr>
      </w:pPr>
      <w:r w:rsidRPr="004C6CA5">
        <w:rPr>
          <w:rFonts w:ascii="Times New Roman" w:eastAsia="Calibri" w:hAnsi="Times New Roman" w:cs="Times New Roman"/>
          <w:u w:val="single"/>
        </w:rPr>
        <w:lastRenderedPageBreak/>
        <w:t>Participation, Collaboration, and Attendance</w:t>
      </w:r>
      <w:r w:rsidRPr="004C6CA5">
        <w:rPr>
          <w:rFonts w:ascii="Times New Roman" w:eastAsia="Calibri" w:hAnsi="Times New Roman" w:cs="Times New Roman"/>
        </w:rPr>
        <w:br/>
      </w:r>
      <w:r w:rsidR="009C7D0A" w:rsidRPr="009C7D0A">
        <w:rPr>
          <w:rFonts w:ascii="Times New Roman" w:eastAsia="Calibri" w:hAnsi="Times New Roman" w:cs="Times New Roman"/>
        </w:rPr>
        <w:t>This class will lean heavily on class discussion</w:t>
      </w:r>
      <w:r w:rsidRPr="004C6CA5">
        <w:rPr>
          <w:rFonts w:ascii="Times New Roman" w:eastAsia="Calibri" w:hAnsi="Times New Roman" w:cs="Times New Roman"/>
        </w:rPr>
        <w:t xml:space="preserve"> and collaboration</w:t>
      </w:r>
      <w:r w:rsidR="009C7D0A" w:rsidRPr="009C7D0A">
        <w:rPr>
          <w:rFonts w:ascii="Times New Roman" w:eastAsia="Calibri" w:hAnsi="Times New Roman" w:cs="Times New Roman"/>
        </w:rPr>
        <w:t xml:space="preserve">. </w:t>
      </w:r>
      <w:r w:rsidRPr="004C6CA5">
        <w:rPr>
          <w:rFonts w:ascii="Times New Roman" w:eastAsia="Calibri" w:hAnsi="Times New Roman" w:cs="Times New Roman"/>
        </w:rPr>
        <w:t>Therefore, w</w:t>
      </w:r>
      <w:r w:rsidR="009C7D0A" w:rsidRPr="009C7D0A">
        <w:rPr>
          <w:rFonts w:ascii="Times New Roman" w:eastAsia="Calibri" w:hAnsi="Times New Roman" w:cs="Times New Roman"/>
        </w:rPr>
        <w:t xml:space="preserve">e will spend </w:t>
      </w:r>
      <w:r w:rsidR="00D2347E" w:rsidRPr="009C7D0A">
        <w:rPr>
          <w:rFonts w:ascii="Times New Roman" w:eastAsia="Calibri" w:hAnsi="Times New Roman" w:cs="Times New Roman"/>
        </w:rPr>
        <w:t>most of</w:t>
      </w:r>
      <w:r w:rsidR="009C7D0A" w:rsidRPr="009C7D0A">
        <w:rPr>
          <w:rFonts w:ascii="Times New Roman" w:eastAsia="Calibri" w:hAnsi="Times New Roman" w:cs="Times New Roman"/>
        </w:rPr>
        <w:t xml:space="preserve"> the semester talking to each other about the texts we are reading and playing, and about the ideas and questions we see them engaging with. As such, participation in these class discussions is vital to both the course’s success, and your success within the course. Moreover, respectful discussion</w:t>
      </w:r>
      <w:r w:rsidRPr="004C6CA5">
        <w:rPr>
          <w:rFonts w:ascii="Times New Roman" w:eastAsia="Calibri" w:hAnsi="Times New Roman" w:cs="Times New Roman"/>
        </w:rPr>
        <w:t xml:space="preserve"> and collaboration</w:t>
      </w:r>
      <w:r w:rsidR="009C7D0A" w:rsidRPr="009C7D0A">
        <w:rPr>
          <w:rFonts w:ascii="Times New Roman" w:eastAsia="Calibri" w:hAnsi="Times New Roman" w:cs="Times New Roman"/>
        </w:rPr>
        <w:t xml:space="preserve"> is essential. This means treating your fellow classmates and their ideas/opinions with </w:t>
      </w:r>
      <w:proofErr w:type="gramStart"/>
      <w:r w:rsidR="009C7D0A" w:rsidRPr="009C7D0A">
        <w:rPr>
          <w:rFonts w:ascii="Times New Roman" w:eastAsia="Calibri" w:hAnsi="Times New Roman" w:cs="Times New Roman"/>
        </w:rPr>
        <w:t>respect, and</w:t>
      </w:r>
      <w:proofErr w:type="gramEnd"/>
      <w:r w:rsidR="009C7D0A" w:rsidRPr="009C7D0A">
        <w:rPr>
          <w:rFonts w:ascii="Times New Roman" w:eastAsia="Calibri" w:hAnsi="Times New Roman" w:cs="Times New Roman"/>
        </w:rPr>
        <w:t xml:space="preserve"> being present and engaged throughout discussion.</w:t>
      </w:r>
      <w:r w:rsidR="00B665A1">
        <w:rPr>
          <w:rFonts w:ascii="Times New Roman" w:eastAsia="Calibri" w:hAnsi="Times New Roman" w:cs="Times New Roman"/>
        </w:rPr>
        <w:t xml:space="preserve"> Please see the Diversity Policy for more information on respectful class conduct.</w:t>
      </w:r>
    </w:p>
    <w:p w14:paraId="35978D4E" w14:textId="45A61A9C" w:rsidR="00237813" w:rsidRPr="004C6CA5" w:rsidRDefault="009C7D0A" w:rsidP="00237813">
      <w:pPr>
        <w:rPr>
          <w:rFonts w:ascii="Times New Roman" w:eastAsia="Calibri" w:hAnsi="Times New Roman" w:cs="Times New Roman"/>
          <w:lang w:eastAsia="ja-JP"/>
        </w:rPr>
      </w:pPr>
      <w:r w:rsidRPr="004C6CA5">
        <w:rPr>
          <w:rFonts w:ascii="Times New Roman" w:eastAsia="Calibri" w:hAnsi="Times New Roman" w:cs="Times New Roman"/>
          <w:lang w:eastAsia="ja-JP"/>
        </w:rPr>
        <w:t>In addition to e</w:t>
      </w:r>
      <w:r w:rsidR="00237813" w:rsidRPr="004C6CA5">
        <w:rPr>
          <w:rFonts w:ascii="Times New Roman" w:eastAsia="Calibri" w:hAnsi="Times New Roman" w:cs="Times New Roman"/>
          <w:lang w:eastAsia="ja-JP"/>
        </w:rPr>
        <w:t>ngaged participation</w:t>
      </w:r>
      <w:r w:rsidRPr="004C6CA5">
        <w:rPr>
          <w:rFonts w:ascii="Times New Roman" w:eastAsia="Calibri" w:hAnsi="Times New Roman" w:cs="Times New Roman"/>
          <w:lang w:eastAsia="ja-JP"/>
        </w:rPr>
        <w:t>,</w:t>
      </w:r>
      <w:r w:rsidR="00237813" w:rsidRPr="004C6CA5">
        <w:rPr>
          <w:rFonts w:ascii="Times New Roman" w:eastAsia="Calibri" w:hAnsi="Times New Roman" w:cs="Times New Roman"/>
          <w:lang w:eastAsia="ja-JP"/>
        </w:rPr>
        <w:t xml:space="preserve"> consistent attendance </w:t>
      </w:r>
      <w:r w:rsidRPr="004C6CA5">
        <w:rPr>
          <w:rFonts w:ascii="Times New Roman" w:eastAsia="Calibri" w:hAnsi="Times New Roman" w:cs="Times New Roman"/>
          <w:lang w:eastAsia="ja-JP"/>
        </w:rPr>
        <w:t>is</w:t>
      </w:r>
      <w:r w:rsidR="00237813" w:rsidRPr="004C6CA5">
        <w:rPr>
          <w:rFonts w:ascii="Times New Roman" w:eastAsia="Calibri" w:hAnsi="Times New Roman" w:cs="Times New Roman"/>
          <w:lang w:eastAsia="ja-JP"/>
        </w:rPr>
        <w:t xml:space="preserve"> require</w:t>
      </w:r>
      <w:r w:rsidRPr="004C6CA5">
        <w:rPr>
          <w:rFonts w:ascii="Times New Roman" w:eastAsia="Calibri" w:hAnsi="Times New Roman" w:cs="Times New Roman"/>
          <w:lang w:eastAsia="ja-JP"/>
        </w:rPr>
        <w:t>d</w:t>
      </w:r>
      <w:r w:rsidR="00237813" w:rsidRPr="004C6CA5">
        <w:rPr>
          <w:rFonts w:ascii="Times New Roman" w:eastAsia="Calibri" w:hAnsi="Times New Roman" w:cs="Times New Roman"/>
          <w:lang w:eastAsia="ja-JP"/>
        </w:rPr>
        <w:t xml:space="preserve"> to be successful in this course. In the absence of these</w:t>
      </w:r>
      <w:r w:rsidRPr="004C6CA5">
        <w:rPr>
          <w:rFonts w:ascii="Times New Roman" w:eastAsia="Calibri" w:hAnsi="Times New Roman" w:cs="Times New Roman"/>
          <w:lang w:eastAsia="ja-JP"/>
        </w:rPr>
        <w:t xml:space="preserve"> components</w:t>
      </w:r>
      <w:r w:rsidR="00237813" w:rsidRPr="004C6CA5">
        <w:rPr>
          <w:rFonts w:ascii="Times New Roman" w:eastAsia="Calibri" w:hAnsi="Times New Roman" w:cs="Times New Roman"/>
          <w:lang w:eastAsia="ja-JP"/>
        </w:rPr>
        <w:t>, your grade will be adjusted significantly downward.</w:t>
      </w:r>
    </w:p>
    <w:p w14:paraId="1214CC78" w14:textId="57FD066B" w:rsidR="00237813" w:rsidRPr="00237813" w:rsidRDefault="00237813" w:rsidP="00237813">
      <w:pPr>
        <w:rPr>
          <w:rFonts w:ascii="Times New Roman" w:eastAsia="Calibri" w:hAnsi="Times New Roman" w:cs="Times New Roman"/>
          <w:sz w:val="24"/>
          <w:szCs w:val="24"/>
          <w:lang w:eastAsia="ja-JP"/>
        </w:rPr>
      </w:pPr>
      <w:r w:rsidRPr="004C6CA5">
        <w:rPr>
          <w:rFonts w:ascii="Times New Roman" w:eastAsia="Calibri" w:hAnsi="Times New Roman" w:cs="Times New Roman"/>
          <w:b/>
          <w:bCs/>
          <w:sz w:val="24"/>
          <w:szCs w:val="24"/>
          <w:u w:val="single"/>
          <w:lang w:eastAsia="ja-JP"/>
        </w:rPr>
        <w:t>Weekly blog – 10% of total course grade</w:t>
      </w:r>
      <w:r w:rsidR="009C7D0A" w:rsidRPr="004C6CA5">
        <w:rPr>
          <w:rFonts w:ascii="Times New Roman" w:eastAsia="Calibri" w:hAnsi="Times New Roman" w:cs="Times New Roman"/>
          <w:b/>
          <w:bCs/>
          <w:sz w:val="24"/>
          <w:szCs w:val="24"/>
          <w:u w:val="single"/>
          <w:lang w:eastAsia="ja-JP"/>
        </w:rPr>
        <w:t>, due by noon every Tuesday we have class</w:t>
      </w:r>
      <w:r w:rsidR="009C7D0A">
        <w:rPr>
          <w:rFonts w:ascii="Times New Roman" w:eastAsia="Calibri" w:hAnsi="Times New Roman" w:cs="Times New Roman"/>
          <w:sz w:val="24"/>
          <w:szCs w:val="24"/>
          <w:lang w:eastAsia="ja-JP"/>
        </w:rPr>
        <w:br/>
      </w:r>
      <w:r w:rsidR="009C7D0A" w:rsidRPr="009C7D0A">
        <w:rPr>
          <w:rFonts w:ascii="Times New Roman" w:eastAsia="Calibri" w:hAnsi="Times New Roman" w:cs="Times New Roman"/>
          <w:lang w:eastAsia="ja-JP"/>
        </w:rPr>
        <w:t xml:space="preserve">You will be responsible for turning in a reading response/blog entry for each class period. These responses should be the notes you take as you read/explore the assigned texts and should include any thoughtful reflections that you wish to discuss or comment on during class. You might also use these responses to jot down questions about the reading. </w:t>
      </w:r>
      <w:r w:rsidR="00FA652C">
        <w:rPr>
          <w:rFonts w:ascii="Times New Roman" w:eastAsia="Calibri" w:hAnsi="Times New Roman" w:cs="Times New Roman"/>
          <w:lang w:eastAsia="ja-JP"/>
        </w:rPr>
        <w:t xml:space="preserve">I might also ask you to include links to various example writings of your choosing to these posts, and if this is the case, you should include some commentary on what you notice/like about these examples. </w:t>
      </w:r>
      <w:r w:rsidR="009C7D0A" w:rsidRPr="009C7D0A">
        <w:rPr>
          <w:rFonts w:ascii="Times New Roman" w:eastAsia="Calibri" w:hAnsi="Times New Roman" w:cs="Times New Roman"/>
          <w:lang w:eastAsia="ja-JP"/>
        </w:rPr>
        <w:t>Each response should be at least 250 words and may be informal in nature. See the Canvas page for an example blog entry.</w:t>
      </w:r>
    </w:p>
    <w:p w14:paraId="15D684A1" w14:textId="2697132A" w:rsidR="005A599B" w:rsidRPr="005A599B" w:rsidRDefault="00237813" w:rsidP="005A599B">
      <w:pPr>
        <w:rPr>
          <w:rFonts w:ascii="Times New Roman" w:eastAsia="Calibri" w:hAnsi="Times New Roman" w:cs="Times New Roman"/>
          <w:lang w:eastAsia="ja-JP"/>
        </w:rPr>
      </w:pPr>
      <w:r w:rsidRPr="004C6CA5">
        <w:rPr>
          <w:rFonts w:ascii="Times New Roman" w:eastAsia="Calibri" w:hAnsi="Times New Roman" w:cs="Times New Roman"/>
          <w:b/>
          <w:bCs/>
          <w:sz w:val="24"/>
          <w:szCs w:val="24"/>
          <w:u w:val="single"/>
          <w:lang w:eastAsia="ja-JP"/>
        </w:rPr>
        <w:t>Final Portfolio and Reflection</w:t>
      </w:r>
      <w:r w:rsidR="004C6CA5">
        <w:rPr>
          <w:rFonts w:ascii="Times New Roman" w:eastAsia="Calibri" w:hAnsi="Times New Roman" w:cs="Times New Roman"/>
          <w:b/>
          <w:bCs/>
          <w:sz w:val="24"/>
          <w:szCs w:val="24"/>
          <w:u w:val="single"/>
          <w:lang w:eastAsia="ja-JP"/>
        </w:rPr>
        <w:t xml:space="preserve"> </w:t>
      </w:r>
      <w:r w:rsidRPr="004C6CA5">
        <w:rPr>
          <w:rFonts w:ascii="Times New Roman" w:eastAsia="Calibri" w:hAnsi="Times New Roman" w:cs="Times New Roman"/>
          <w:b/>
          <w:bCs/>
          <w:sz w:val="24"/>
          <w:szCs w:val="24"/>
          <w:u w:val="single"/>
          <w:lang w:eastAsia="ja-JP"/>
        </w:rPr>
        <w:t>– 40%</w:t>
      </w:r>
      <w:r w:rsidR="004C6CA5">
        <w:rPr>
          <w:rFonts w:ascii="Times New Roman" w:eastAsia="Calibri" w:hAnsi="Times New Roman" w:cs="Times New Roman"/>
          <w:b/>
          <w:bCs/>
          <w:sz w:val="24"/>
          <w:szCs w:val="24"/>
          <w:u w:val="single"/>
          <w:lang w:eastAsia="ja-JP"/>
        </w:rPr>
        <w:t xml:space="preserve"> </w:t>
      </w:r>
      <w:r w:rsidRPr="004C6CA5">
        <w:rPr>
          <w:rFonts w:ascii="Times New Roman" w:eastAsia="Calibri" w:hAnsi="Times New Roman" w:cs="Times New Roman"/>
          <w:b/>
          <w:bCs/>
          <w:sz w:val="24"/>
          <w:szCs w:val="24"/>
          <w:u w:val="single"/>
          <w:lang w:eastAsia="ja-JP"/>
        </w:rPr>
        <w:t>of total course grade</w:t>
      </w:r>
      <w:r w:rsidR="009C7D0A" w:rsidRPr="004C6CA5">
        <w:rPr>
          <w:rFonts w:ascii="Times New Roman" w:eastAsia="Calibri" w:hAnsi="Times New Roman" w:cs="Times New Roman"/>
          <w:b/>
          <w:bCs/>
          <w:sz w:val="24"/>
          <w:szCs w:val="24"/>
          <w:u w:val="single"/>
          <w:lang w:eastAsia="ja-JP"/>
        </w:rPr>
        <w:t xml:space="preserve">, </w:t>
      </w:r>
      <w:r w:rsidRPr="004C6CA5">
        <w:rPr>
          <w:rFonts w:ascii="Times New Roman" w:eastAsia="Calibri" w:hAnsi="Times New Roman" w:cs="Times New Roman"/>
          <w:b/>
          <w:bCs/>
          <w:sz w:val="24"/>
          <w:szCs w:val="24"/>
          <w:u w:val="single"/>
          <w:lang w:eastAsia="ja-JP"/>
        </w:rPr>
        <w:t xml:space="preserve">due Tues., May 5th 2:30-4:20 </w:t>
      </w:r>
      <w:r w:rsidR="009C7D0A" w:rsidRPr="004C6CA5">
        <w:rPr>
          <w:rFonts w:ascii="Times New Roman" w:eastAsia="Calibri" w:hAnsi="Times New Roman" w:cs="Times New Roman"/>
          <w:b/>
          <w:bCs/>
          <w:sz w:val="24"/>
          <w:szCs w:val="24"/>
          <w:u w:val="single"/>
          <w:lang w:eastAsia="ja-JP"/>
        </w:rPr>
        <w:t>(final exam time)</w:t>
      </w:r>
      <w:r w:rsidR="00AE1257">
        <w:rPr>
          <w:rFonts w:ascii="Times New Roman" w:eastAsia="Calibri" w:hAnsi="Times New Roman" w:cs="Times New Roman"/>
          <w:b/>
          <w:bCs/>
          <w:sz w:val="24"/>
          <w:szCs w:val="24"/>
          <w:u w:val="single"/>
          <w:lang w:eastAsia="ja-JP"/>
        </w:rPr>
        <w:br/>
      </w:r>
      <w:r w:rsidR="00821F99" w:rsidRPr="00487AA6">
        <w:rPr>
          <w:rFonts w:ascii="Times New Roman" w:eastAsia="Calibri" w:hAnsi="Times New Roman" w:cs="Times New Roman"/>
          <w:lang w:eastAsia="ja-JP"/>
        </w:rPr>
        <w:t>Research shows that people learn more, retain more of what we've learned, and are better able to adapt their knowledge to new situations when they take the time to reflect on their past experiences</w:t>
      </w:r>
      <w:r w:rsidR="00487AA6" w:rsidRPr="00487AA6">
        <w:rPr>
          <w:rFonts w:ascii="Times New Roman" w:eastAsia="Calibri" w:hAnsi="Times New Roman" w:cs="Times New Roman"/>
          <w:lang w:eastAsia="ja-JP"/>
        </w:rPr>
        <w:t xml:space="preserve"> and complete multiple drafts of their writing</w:t>
      </w:r>
      <w:r w:rsidR="00821F99" w:rsidRPr="00487AA6">
        <w:rPr>
          <w:rFonts w:ascii="Times New Roman" w:eastAsia="Calibri" w:hAnsi="Times New Roman" w:cs="Times New Roman"/>
          <w:lang w:eastAsia="ja-JP"/>
        </w:rPr>
        <w:t xml:space="preserve">. The portfolio creates an opportunity for you to do just that: by looking back over the writing you've completed and assessing the way your writing has developed, you will develop a clearer sense of your strengths and weaknesses as a writer. </w:t>
      </w:r>
      <w:r w:rsidR="00AE1257" w:rsidRPr="00487AA6">
        <w:rPr>
          <w:rFonts w:ascii="Times New Roman" w:eastAsia="Calibri" w:hAnsi="Times New Roman" w:cs="Times New Roman"/>
          <w:lang w:eastAsia="ja-JP"/>
        </w:rPr>
        <w:t xml:space="preserve">Your final portfolio should consist of </w:t>
      </w:r>
      <w:r w:rsidR="00821F99" w:rsidRPr="00487AA6">
        <w:rPr>
          <w:rFonts w:ascii="Times New Roman" w:eastAsia="Calibri" w:hAnsi="Times New Roman" w:cs="Times New Roman"/>
          <w:lang w:eastAsia="ja-JP"/>
        </w:rPr>
        <w:t>4</w:t>
      </w:r>
      <w:r w:rsidR="00487AA6" w:rsidRPr="00487AA6">
        <w:rPr>
          <w:rFonts w:ascii="Times New Roman" w:eastAsia="Calibri" w:hAnsi="Times New Roman" w:cs="Times New Roman"/>
          <w:lang w:eastAsia="ja-JP"/>
        </w:rPr>
        <w:t>**</w:t>
      </w:r>
      <w:r w:rsidR="00821F99" w:rsidRPr="00487AA6">
        <w:rPr>
          <w:rFonts w:ascii="Times New Roman" w:eastAsia="Calibri" w:hAnsi="Times New Roman" w:cs="Times New Roman"/>
          <w:lang w:eastAsia="ja-JP"/>
        </w:rPr>
        <w:t xml:space="preserve"> major elements. </w:t>
      </w:r>
      <w:r w:rsidR="00487AA6" w:rsidRPr="00487AA6">
        <w:rPr>
          <w:rFonts w:ascii="Times New Roman" w:eastAsia="Calibri" w:hAnsi="Times New Roman" w:cs="Times New Roman"/>
          <w:lang w:eastAsia="ja-JP"/>
        </w:rPr>
        <w:br/>
      </w:r>
      <w:r w:rsidR="00487AA6" w:rsidRPr="00487AA6">
        <w:rPr>
          <w:rFonts w:ascii="Times New Roman" w:eastAsia="Calibri" w:hAnsi="Times New Roman" w:cs="Times New Roman"/>
          <w:lang w:eastAsia="ja-JP"/>
        </w:rPr>
        <w:br/>
      </w:r>
      <w:r w:rsidR="00821F99" w:rsidRPr="00487AA6">
        <w:rPr>
          <w:rFonts w:ascii="Times New Roman" w:eastAsia="Calibri" w:hAnsi="Times New Roman" w:cs="Times New Roman"/>
          <w:lang w:eastAsia="ja-JP"/>
        </w:rPr>
        <w:t>First, y</w:t>
      </w:r>
      <w:r w:rsidR="00AE1257" w:rsidRPr="00487AA6">
        <w:rPr>
          <w:rFonts w:ascii="Times New Roman" w:eastAsia="Calibri" w:hAnsi="Times New Roman" w:cs="Times New Roman"/>
          <w:lang w:eastAsia="ja-JP"/>
        </w:rPr>
        <w:t>ou will revise 2</w:t>
      </w:r>
      <w:r w:rsidR="00821F99" w:rsidRPr="00487AA6">
        <w:rPr>
          <w:rFonts w:ascii="Times New Roman" w:eastAsia="Calibri" w:hAnsi="Times New Roman" w:cs="Times New Roman"/>
          <w:lang w:eastAsia="ja-JP"/>
        </w:rPr>
        <w:t>** larger works (</w:t>
      </w:r>
      <w:r w:rsidR="00AE1257" w:rsidRPr="00487AA6">
        <w:rPr>
          <w:rFonts w:ascii="Times New Roman" w:eastAsia="Calibri" w:hAnsi="Times New Roman" w:cs="Times New Roman"/>
          <w:lang w:eastAsia="ja-JP"/>
        </w:rPr>
        <w:t>drafts</w:t>
      </w:r>
      <w:r w:rsidR="00821F99" w:rsidRPr="00487AA6">
        <w:rPr>
          <w:rFonts w:ascii="Times New Roman" w:eastAsia="Calibri" w:hAnsi="Times New Roman" w:cs="Times New Roman"/>
          <w:lang w:eastAsia="ja-JP"/>
        </w:rPr>
        <w:t xml:space="preserve">) of your choosing to include in your portfolio, </w:t>
      </w:r>
      <w:r w:rsidR="00AE1257" w:rsidRPr="00487AA6">
        <w:rPr>
          <w:rFonts w:ascii="Times New Roman" w:eastAsia="Calibri" w:hAnsi="Times New Roman" w:cs="Times New Roman"/>
          <w:lang w:eastAsia="ja-JP"/>
        </w:rPr>
        <w:t>paying attention to the feedback you received from me or your</w:t>
      </w:r>
      <w:r w:rsidR="00821F99" w:rsidRPr="00487AA6">
        <w:rPr>
          <w:rFonts w:ascii="Times New Roman" w:eastAsia="Calibri" w:hAnsi="Times New Roman" w:cs="Times New Roman"/>
          <w:lang w:eastAsia="ja-JP"/>
        </w:rPr>
        <w:t xml:space="preserve"> </w:t>
      </w:r>
      <w:r w:rsidR="00AE1257" w:rsidRPr="00487AA6">
        <w:rPr>
          <w:rFonts w:ascii="Times New Roman" w:eastAsia="Calibri" w:hAnsi="Times New Roman" w:cs="Times New Roman"/>
          <w:lang w:eastAsia="ja-JP"/>
        </w:rPr>
        <w:t xml:space="preserve">classmates wherever possible. </w:t>
      </w:r>
      <w:r w:rsidR="00821F99" w:rsidRPr="00487AA6">
        <w:rPr>
          <w:rFonts w:ascii="Times New Roman" w:eastAsia="Calibri" w:hAnsi="Times New Roman" w:cs="Times New Roman"/>
          <w:lang w:eastAsia="ja-JP"/>
        </w:rPr>
        <w:t xml:space="preserve">Next, you will expand upon one earlier draft or tinkering project into a more fully-fledged artifact. For example, you might record and edit a full version of your Podcast </w:t>
      </w:r>
      <w:proofErr w:type="gramStart"/>
      <w:r w:rsidR="00821F99" w:rsidRPr="00487AA6">
        <w:rPr>
          <w:rFonts w:ascii="Times New Roman" w:eastAsia="Calibri" w:hAnsi="Times New Roman" w:cs="Times New Roman"/>
          <w:lang w:eastAsia="ja-JP"/>
        </w:rPr>
        <w:t>prototype, or</w:t>
      </w:r>
      <w:proofErr w:type="gramEnd"/>
      <w:r w:rsidR="00821F99" w:rsidRPr="00487AA6">
        <w:rPr>
          <w:rFonts w:ascii="Times New Roman" w:eastAsia="Calibri" w:hAnsi="Times New Roman" w:cs="Times New Roman"/>
          <w:lang w:eastAsia="ja-JP"/>
        </w:rPr>
        <w:t xml:space="preserve"> expand your original Letter of Introduction into a developed personal photo essay. This gives you the opportunity to more fully cultivate your skills as a digital writer in an area that best aligns with your career goals and/or personal interests.</w:t>
      </w:r>
      <w:r w:rsidR="00487AA6" w:rsidRPr="00487AA6">
        <w:rPr>
          <w:rFonts w:ascii="Times New Roman" w:eastAsia="Calibri" w:hAnsi="Times New Roman" w:cs="Times New Roman"/>
          <w:lang w:eastAsia="ja-JP"/>
        </w:rPr>
        <w:t xml:space="preserve"> Finally, your portfolio should include a reflection of the work you’ve done throughout the semester, the work you’ve done revising the included projects, and </w:t>
      </w:r>
      <w:r w:rsidR="005A599B" w:rsidRPr="005A599B">
        <w:rPr>
          <w:rFonts w:ascii="Times New Roman" w:eastAsia="Calibri" w:hAnsi="Times New Roman" w:cs="Times New Roman"/>
          <w:lang w:eastAsia="ja-JP"/>
        </w:rPr>
        <w:t>pull</w:t>
      </w:r>
      <w:r w:rsidR="005A599B">
        <w:rPr>
          <w:rFonts w:ascii="Times New Roman" w:eastAsia="Calibri" w:hAnsi="Times New Roman" w:cs="Times New Roman"/>
          <w:lang w:eastAsia="ja-JP"/>
        </w:rPr>
        <w:t xml:space="preserve"> </w:t>
      </w:r>
      <w:r w:rsidR="005A599B" w:rsidRPr="005A599B">
        <w:rPr>
          <w:rFonts w:ascii="Times New Roman" w:eastAsia="Calibri" w:hAnsi="Times New Roman" w:cs="Times New Roman"/>
          <w:lang w:eastAsia="ja-JP"/>
        </w:rPr>
        <w:t>together the threads of your semester. First, I want you</w:t>
      </w:r>
      <w:r w:rsidR="005A599B">
        <w:rPr>
          <w:rFonts w:ascii="Times New Roman" w:eastAsia="Calibri" w:hAnsi="Times New Roman" w:cs="Times New Roman"/>
          <w:lang w:eastAsia="ja-JP"/>
        </w:rPr>
        <w:t xml:space="preserve"> </w:t>
      </w:r>
      <w:r w:rsidR="005A599B" w:rsidRPr="005A599B">
        <w:rPr>
          <w:rFonts w:ascii="Times New Roman" w:eastAsia="Calibri" w:hAnsi="Times New Roman" w:cs="Times New Roman"/>
          <w:lang w:eastAsia="ja-JP"/>
        </w:rPr>
        <w:t>to introduce the projects you’re including in the portfolio: why did you choose this/these</w:t>
      </w:r>
      <w:r w:rsidR="005A599B">
        <w:rPr>
          <w:rFonts w:ascii="Times New Roman" w:eastAsia="Calibri" w:hAnsi="Times New Roman" w:cs="Times New Roman"/>
          <w:lang w:eastAsia="ja-JP"/>
        </w:rPr>
        <w:t xml:space="preserve"> </w:t>
      </w:r>
      <w:r w:rsidR="005A599B" w:rsidRPr="005A599B">
        <w:rPr>
          <w:rFonts w:ascii="Times New Roman" w:eastAsia="Calibri" w:hAnsi="Times New Roman" w:cs="Times New Roman"/>
          <w:lang w:eastAsia="ja-JP"/>
        </w:rPr>
        <w:t>project(s)? What went well in each project? What do you like about each project? What</w:t>
      </w:r>
      <w:r w:rsidR="005A599B">
        <w:rPr>
          <w:rFonts w:ascii="Times New Roman" w:eastAsia="Calibri" w:hAnsi="Times New Roman" w:cs="Times New Roman"/>
          <w:lang w:eastAsia="ja-JP"/>
        </w:rPr>
        <w:t xml:space="preserve"> </w:t>
      </w:r>
      <w:r w:rsidR="005A599B" w:rsidRPr="005A599B">
        <w:rPr>
          <w:rFonts w:ascii="Times New Roman" w:eastAsia="Calibri" w:hAnsi="Times New Roman" w:cs="Times New Roman"/>
          <w:lang w:eastAsia="ja-JP"/>
        </w:rPr>
        <w:t>didn’t go so well in each project? How did each project change from your rough draft to</w:t>
      </w:r>
      <w:r w:rsidR="005A599B">
        <w:rPr>
          <w:rFonts w:ascii="Times New Roman" w:eastAsia="Calibri" w:hAnsi="Times New Roman" w:cs="Times New Roman"/>
          <w:lang w:eastAsia="ja-JP"/>
        </w:rPr>
        <w:t xml:space="preserve"> </w:t>
      </w:r>
      <w:r w:rsidR="005A599B" w:rsidRPr="005A599B">
        <w:rPr>
          <w:rFonts w:ascii="Times New Roman" w:eastAsia="Calibri" w:hAnsi="Times New Roman" w:cs="Times New Roman"/>
          <w:lang w:eastAsia="ja-JP"/>
        </w:rPr>
        <w:t>this final draft? I’d like for you to write a separate paragraph for each project included in</w:t>
      </w:r>
      <w:r w:rsidR="005A599B">
        <w:rPr>
          <w:rFonts w:ascii="Times New Roman" w:eastAsia="Calibri" w:hAnsi="Times New Roman" w:cs="Times New Roman"/>
          <w:lang w:eastAsia="ja-JP"/>
        </w:rPr>
        <w:t xml:space="preserve"> </w:t>
      </w:r>
      <w:r w:rsidR="005A599B" w:rsidRPr="005A599B">
        <w:rPr>
          <w:rFonts w:ascii="Times New Roman" w:eastAsia="Calibri" w:hAnsi="Times New Roman" w:cs="Times New Roman"/>
          <w:lang w:eastAsia="ja-JP"/>
        </w:rPr>
        <w:t>the portfolio.</w:t>
      </w:r>
    </w:p>
    <w:p w14:paraId="77FFA17C" w14:textId="04CE6423" w:rsidR="005A599B" w:rsidRPr="005A599B" w:rsidRDefault="005A599B" w:rsidP="005A599B">
      <w:pPr>
        <w:rPr>
          <w:rFonts w:ascii="Times New Roman" w:eastAsia="Calibri" w:hAnsi="Times New Roman" w:cs="Times New Roman"/>
          <w:lang w:eastAsia="ja-JP"/>
        </w:rPr>
      </w:pPr>
      <w:r>
        <w:rPr>
          <w:rFonts w:ascii="Times New Roman" w:eastAsia="Calibri" w:hAnsi="Times New Roman" w:cs="Times New Roman"/>
          <w:lang w:eastAsia="ja-JP"/>
        </w:rPr>
        <w:t>For your expanded project, you should also</w:t>
      </w:r>
      <w:r w:rsidRPr="005A599B">
        <w:rPr>
          <w:rFonts w:ascii="Times New Roman" w:eastAsia="Calibri" w:hAnsi="Times New Roman" w:cs="Times New Roman"/>
          <w:lang w:eastAsia="ja-JP"/>
        </w:rPr>
        <w:t xml:space="preserve"> focus on the decisions you</w:t>
      </w:r>
      <w:r>
        <w:rPr>
          <w:rFonts w:ascii="Times New Roman" w:eastAsia="Calibri" w:hAnsi="Times New Roman" w:cs="Times New Roman"/>
          <w:lang w:eastAsia="ja-JP"/>
        </w:rPr>
        <w:t xml:space="preserve"> </w:t>
      </w:r>
      <w:r w:rsidRPr="005A599B">
        <w:rPr>
          <w:rFonts w:ascii="Times New Roman" w:eastAsia="Calibri" w:hAnsi="Times New Roman" w:cs="Times New Roman"/>
          <w:lang w:eastAsia="ja-JP"/>
        </w:rPr>
        <w:t>made: why did you choose th</w:t>
      </w:r>
      <w:r>
        <w:rPr>
          <w:rFonts w:ascii="Times New Roman" w:eastAsia="Calibri" w:hAnsi="Times New Roman" w:cs="Times New Roman"/>
          <w:lang w:eastAsia="ja-JP"/>
        </w:rPr>
        <w:t xml:space="preserve">is to expand and what have you learned from a more in-depth working of this project? </w:t>
      </w:r>
      <w:r w:rsidRPr="005A599B">
        <w:rPr>
          <w:rFonts w:ascii="Times New Roman" w:eastAsia="Calibri" w:hAnsi="Times New Roman" w:cs="Times New Roman"/>
          <w:lang w:eastAsia="ja-JP"/>
        </w:rPr>
        <w:t>Who is your intended audience?</w:t>
      </w:r>
      <w:r>
        <w:rPr>
          <w:rFonts w:ascii="Times New Roman" w:eastAsia="Calibri" w:hAnsi="Times New Roman" w:cs="Times New Roman"/>
          <w:lang w:eastAsia="ja-JP"/>
        </w:rPr>
        <w:t xml:space="preserve"> </w:t>
      </w:r>
      <w:r w:rsidRPr="005A599B">
        <w:rPr>
          <w:rFonts w:ascii="Times New Roman" w:eastAsia="Calibri" w:hAnsi="Times New Roman" w:cs="Times New Roman"/>
          <w:lang w:eastAsia="ja-JP"/>
        </w:rPr>
        <w:t>What went well in the revisions process, and what would you do differently if you had</w:t>
      </w:r>
      <w:r>
        <w:rPr>
          <w:rFonts w:ascii="Times New Roman" w:eastAsia="Calibri" w:hAnsi="Times New Roman" w:cs="Times New Roman"/>
          <w:lang w:eastAsia="ja-JP"/>
        </w:rPr>
        <w:t xml:space="preserve"> </w:t>
      </w:r>
      <w:r w:rsidRPr="005A599B">
        <w:rPr>
          <w:rFonts w:ascii="Times New Roman" w:eastAsia="Calibri" w:hAnsi="Times New Roman" w:cs="Times New Roman"/>
          <w:lang w:eastAsia="ja-JP"/>
        </w:rPr>
        <w:t>the chance? What do you want to tell me about your work for this project?</w:t>
      </w:r>
    </w:p>
    <w:p w14:paraId="203498B0" w14:textId="0361D345" w:rsidR="00487AA6" w:rsidRPr="00487AA6" w:rsidRDefault="005A599B" w:rsidP="005A599B">
      <w:pPr>
        <w:rPr>
          <w:rFonts w:ascii="Times New Roman" w:eastAsia="Calibri" w:hAnsi="Times New Roman" w:cs="Times New Roman"/>
          <w:lang w:eastAsia="ja-JP"/>
        </w:rPr>
      </w:pPr>
      <w:r w:rsidRPr="005A599B">
        <w:rPr>
          <w:rFonts w:ascii="Times New Roman" w:eastAsia="Calibri" w:hAnsi="Times New Roman" w:cs="Times New Roman"/>
          <w:lang w:eastAsia="ja-JP"/>
        </w:rPr>
        <w:t>In addition to this introduction to your revised texts, I want you to reflect on your</w:t>
      </w:r>
      <w:r>
        <w:rPr>
          <w:rFonts w:ascii="Times New Roman" w:eastAsia="Calibri" w:hAnsi="Times New Roman" w:cs="Times New Roman"/>
          <w:lang w:eastAsia="ja-JP"/>
        </w:rPr>
        <w:t xml:space="preserve"> </w:t>
      </w:r>
      <w:r w:rsidRPr="005A599B">
        <w:rPr>
          <w:rFonts w:ascii="Times New Roman" w:eastAsia="Calibri" w:hAnsi="Times New Roman" w:cs="Times New Roman"/>
          <w:lang w:eastAsia="ja-JP"/>
        </w:rPr>
        <w:t>experiences this semester. Consider the following questions to get you started on</w:t>
      </w:r>
      <w:r>
        <w:rPr>
          <w:rFonts w:ascii="Times New Roman" w:eastAsia="Calibri" w:hAnsi="Times New Roman" w:cs="Times New Roman"/>
          <w:lang w:eastAsia="ja-JP"/>
        </w:rPr>
        <w:t xml:space="preserve"> </w:t>
      </w:r>
      <w:r w:rsidRPr="005A599B">
        <w:rPr>
          <w:rFonts w:ascii="Times New Roman" w:eastAsia="Calibri" w:hAnsi="Times New Roman" w:cs="Times New Roman"/>
          <w:lang w:eastAsia="ja-JP"/>
        </w:rPr>
        <w:t xml:space="preserve">this reflection (you do not have to answer all of these questions; these are just </w:t>
      </w:r>
      <w:proofErr w:type="gramStart"/>
      <w:r w:rsidRPr="005A599B">
        <w:rPr>
          <w:rFonts w:ascii="Times New Roman" w:eastAsia="Calibri" w:hAnsi="Times New Roman" w:cs="Times New Roman"/>
          <w:lang w:eastAsia="ja-JP"/>
        </w:rPr>
        <w:t>places</w:t>
      </w:r>
      <w:proofErr w:type="gramEnd"/>
      <w:r w:rsidRPr="005A599B">
        <w:rPr>
          <w:rFonts w:ascii="Times New Roman" w:eastAsia="Calibri" w:hAnsi="Times New Roman" w:cs="Times New Roman"/>
          <w:lang w:eastAsia="ja-JP"/>
        </w:rPr>
        <w:t xml:space="preserve"> to</w:t>
      </w:r>
      <w:r>
        <w:rPr>
          <w:rFonts w:ascii="Times New Roman" w:eastAsia="Calibri" w:hAnsi="Times New Roman" w:cs="Times New Roman"/>
          <w:lang w:eastAsia="ja-JP"/>
        </w:rPr>
        <w:t xml:space="preserve"> </w:t>
      </w:r>
      <w:r w:rsidRPr="005A599B">
        <w:rPr>
          <w:rFonts w:ascii="Times New Roman" w:eastAsia="Calibri" w:hAnsi="Times New Roman" w:cs="Times New Roman"/>
          <w:lang w:eastAsia="ja-JP"/>
        </w:rPr>
        <w:t>start thinking): how have your views of your own writing changed this semester? How</w:t>
      </w:r>
      <w:r>
        <w:rPr>
          <w:rFonts w:ascii="Times New Roman" w:eastAsia="Calibri" w:hAnsi="Times New Roman" w:cs="Times New Roman"/>
          <w:lang w:eastAsia="ja-JP"/>
        </w:rPr>
        <w:t xml:space="preserve"> </w:t>
      </w:r>
      <w:r w:rsidRPr="005A599B">
        <w:rPr>
          <w:rFonts w:ascii="Times New Roman" w:eastAsia="Calibri" w:hAnsi="Times New Roman" w:cs="Times New Roman"/>
          <w:lang w:eastAsia="ja-JP"/>
        </w:rPr>
        <w:t>has your exposure to the significance of rhetorical choices</w:t>
      </w:r>
      <w:r>
        <w:rPr>
          <w:rFonts w:ascii="Times New Roman" w:eastAsia="Calibri" w:hAnsi="Times New Roman" w:cs="Times New Roman"/>
          <w:lang w:eastAsia="ja-JP"/>
        </w:rPr>
        <w:t xml:space="preserve"> and multimedia writing</w:t>
      </w:r>
      <w:r w:rsidRPr="005A599B">
        <w:rPr>
          <w:rFonts w:ascii="Times New Roman" w:eastAsia="Calibri" w:hAnsi="Times New Roman" w:cs="Times New Roman"/>
          <w:lang w:eastAsia="ja-JP"/>
        </w:rPr>
        <w:t xml:space="preserve"> influenced</w:t>
      </w:r>
      <w:r>
        <w:rPr>
          <w:rFonts w:ascii="Times New Roman" w:eastAsia="Calibri" w:hAnsi="Times New Roman" w:cs="Times New Roman"/>
          <w:lang w:eastAsia="ja-JP"/>
        </w:rPr>
        <w:t xml:space="preserve"> </w:t>
      </w:r>
      <w:r w:rsidRPr="005A599B">
        <w:rPr>
          <w:rFonts w:ascii="Times New Roman" w:eastAsia="Calibri" w:hAnsi="Times New Roman" w:cs="Times New Roman"/>
          <w:lang w:eastAsia="ja-JP"/>
        </w:rPr>
        <w:t>your writing or your ideas about writing? Has your writing process</w:t>
      </w:r>
      <w:r>
        <w:rPr>
          <w:rFonts w:ascii="Times New Roman" w:eastAsia="Calibri" w:hAnsi="Times New Roman" w:cs="Times New Roman"/>
          <w:lang w:eastAsia="ja-JP"/>
        </w:rPr>
        <w:t xml:space="preserve"> </w:t>
      </w:r>
      <w:r w:rsidRPr="005A599B">
        <w:rPr>
          <w:rFonts w:ascii="Times New Roman" w:eastAsia="Calibri" w:hAnsi="Times New Roman" w:cs="Times New Roman"/>
          <w:lang w:eastAsia="ja-JP"/>
        </w:rPr>
        <w:t>changed? How? Has your view of revision, reading, writing, and analyzing</w:t>
      </w:r>
      <w:r>
        <w:rPr>
          <w:rFonts w:ascii="Times New Roman" w:eastAsia="Calibri" w:hAnsi="Times New Roman" w:cs="Times New Roman"/>
          <w:lang w:eastAsia="ja-JP"/>
        </w:rPr>
        <w:t xml:space="preserve"> </w:t>
      </w:r>
      <w:r w:rsidRPr="005A599B">
        <w:rPr>
          <w:rFonts w:ascii="Times New Roman" w:eastAsia="Calibri" w:hAnsi="Times New Roman" w:cs="Times New Roman"/>
          <w:lang w:eastAsia="ja-JP"/>
        </w:rPr>
        <w:t xml:space="preserve">changed? How? </w:t>
      </w:r>
    </w:p>
    <w:p w14:paraId="23450416" w14:textId="39BBE768" w:rsidR="00821F99" w:rsidRPr="00487AA6" w:rsidRDefault="00821F99" w:rsidP="00AE1257">
      <w:pPr>
        <w:rPr>
          <w:rFonts w:ascii="Times New Roman" w:eastAsia="Calibri" w:hAnsi="Times New Roman" w:cs="Times New Roman"/>
          <w:lang w:eastAsia="ja-JP"/>
        </w:rPr>
      </w:pPr>
      <w:r w:rsidRPr="00487AA6">
        <w:rPr>
          <w:rFonts w:ascii="Times New Roman" w:eastAsia="Calibri" w:hAnsi="Times New Roman" w:cs="Times New Roman"/>
          <w:lang w:eastAsia="ja-JP"/>
        </w:rPr>
        <w:t>Again, t</w:t>
      </w:r>
      <w:r w:rsidR="00AE1257" w:rsidRPr="00487AA6">
        <w:rPr>
          <w:rFonts w:ascii="Times New Roman" w:eastAsia="Calibri" w:hAnsi="Times New Roman" w:cs="Times New Roman"/>
          <w:lang w:eastAsia="ja-JP"/>
        </w:rPr>
        <w:t>he goal here is to return to your earlier texts and</w:t>
      </w:r>
      <w:r w:rsidRPr="00487AA6">
        <w:rPr>
          <w:rFonts w:ascii="Times New Roman" w:eastAsia="Calibri" w:hAnsi="Times New Roman" w:cs="Times New Roman"/>
          <w:lang w:eastAsia="ja-JP"/>
        </w:rPr>
        <w:t xml:space="preserve"> </w:t>
      </w:r>
      <w:r w:rsidR="00AE1257" w:rsidRPr="00487AA6">
        <w:rPr>
          <w:rFonts w:ascii="Times New Roman" w:eastAsia="Calibri" w:hAnsi="Times New Roman" w:cs="Times New Roman"/>
          <w:lang w:eastAsia="ja-JP"/>
        </w:rPr>
        <w:t xml:space="preserve">continue working with them to make them even more interesting to your audience(s). </w:t>
      </w:r>
      <w:r w:rsidRPr="00487AA6">
        <w:rPr>
          <w:rFonts w:ascii="Times New Roman" w:eastAsia="Calibri" w:hAnsi="Times New Roman" w:cs="Times New Roman"/>
          <w:lang w:eastAsia="ja-JP"/>
        </w:rPr>
        <w:t xml:space="preserve">Although the portfolio won’t be due until your final exam time, I recommend you begin revising </w:t>
      </w:r>
      <w:r w:rsidR="00487AA6" w:rsidRPr="00487AA6">
        <w:rPr>
          <w:rFonts w:ascii="Times New Roman" w:eastAsia="Calibri" w:hAnsi="Times New Roman" w:cs="Times New Roman"/>
          <w:lang w:eastAsia="ja-JP"/>
        </w:rPr>
        <w:t>artifacts for your portfolio as soon as you receive feedback on them, so that you won’t have to rush to complete all of your revisions/expansions in the last weeks of the course.</w:t>
      </w:r>
    </w:p>
    <w:p w14:paraId="7F757B33" w14:textId="280D5A11" w:rsidR="00821F99" w:rsidRPr="00487AA6" w:rsidRDefault="00AE1257" w:rsidP="00AE1257">
      <w:pPr>
        <w:rPr>
          <w:rFonts w:ascii="Times New Roman" w:eastAsia="Calibri" w:hAnsi="Times New Roman" w:cs="Times New Roman"/>
          <w:lang w:eastAsia="ja-JP"/>
        </w:rPr>
      </w:pPr>
      <w:r w:rsidRPr="00487AA6">
        <w:rPr>
          <w:rFonts w:ascii="Times New Roman" w:eastAsia="Calibri" w:hAnsi="Times New Roman" w:cs="Times New Roman"/>
          <w:lang w:eastAsia="ja-JP"/>
        </w:rPr>
        <w:t>For the final exam, I will ask you to make a clear, effective oral / visual presentation of your portfolio to the rest of the class.</w:t>
      </w:r>
    </w:p>
    <w:p w14:paraId="27D71332" w14:textId="4E4C14CF" w:rsidR="00237813" w:rsidRPr="00487AA6" w:rsidRDefault="00821F99" w:rsidP="00AE1257">
      <w:pPr>
        <w:rPr>
          <w:rFonts w:ascii="Times New Roman" w:eastAsia="Calibri" w:hAnsi="Times New Roman" w:cs="Times New Roman"/>
          <w:b/>
          <w:bCs/>
          <w:u w:val="single"/>
          <w:lang w:eastAsia="ja-JP"/>
        </w:rPr>
      </w:pPr>
      <w:r w:rsidRPr="00487AA6">
        <w:rPr>
          <w:rFonts w:ascii="Times New Roman" w:eastAsia="Calibri" w:hAnsi="Times New Roman" w:cs="Times New Roman"/>
          <w:lang w:eastAsia="ja-JP"/>
        </w:rPr>
        <w:t>**Students in the honors section of the course must revise 3 drafts for their final portfolio, in addition to the expanded work and the reflection</w:t>
      </w:r>
      <w:r w:rsidR="00487AA6" w:rsidRPr="00487AA6">
        <w:rPr>
          <w:rFonts w:ascii="Times New Roman" w:eastAsia="Calibri" w:hAnsi="Times New Roman" w:cs="Times New Roman"/>
          <w:lang w:eastAsia="ja-JP"/>
        </w:rPr>
        <w:t>; therefore, the final portfolio of honors students will include 5 documents total.</w:t>
      </w:r>
      <w:r w:rsidR="009C7D0A" w:rsidRPr="00487AA6">
        <w:rPr>
          <w:rFonts w:ascii="Times New Roman" w:eastAsia="Calibri" w:hAnsi="Times New Roman" w:cs="Times New Roman"/>
          <w:b/>
          <w:bCs/>
          <w:u w:val="single"/>
          <w:lang w:eastAsia="ja-JP"/>
        </w:rPr>
        <w:br/>
      </w:r>
    </w:p>
    <w:p w14:paraId="2DE21887" w14:textId="77777777" w:rsidR="005A599B" w:rsidRPr="00125F2C" w:rsidRDefault="005A599B" w:rsidP="00125F2C">
      <w:pPr>
        <w:rPr>
          <w:rFonts w:ascii="Times New Roman" w:eastAsia="Calibri" w:hAnsi="Times New Roman" w:cs="Times New Roman"/>
          <w:sz w:val="24"/>
          <w:szCs w:val="24"/>
          <w:lang w:eastAsia="ja-JP"/>
        </w:rPr>
      </w:pPr>
    </w:p>
    <w:p w14:paraId="78380DC3" w14:textId="77777777" w:rsidR="00125F2C" w:rsidRPr="00125F2C" w:rsidRDefault="00125F2C" w:rsidP="00125F2C">
      <w:pPr>
        <w:jc w:val="center"/>
        <w:rPr>
          <w:rFonts w:ascii="Times New Roman" w:eastAsia="Calibri" w:hAnsi="Times New Roman" w:cs="Times New Roman"/>
          <w:b/>
          <w:sz w:val="32"/>
          <w:lang w:eastAsia="ja-JP"/>
        </w:rPr>
      </w:pPr>
      <w:r w:rsidRPr="00125F2C">
        <w:rPr>
          <w:rFonts w:ascii="Times New Roman" w:eastAsia="Calibri" w:hAnsi="Times New Roman" w:cs="Times New Roman"/>
          <w:b/>
          <w:sz w:val="32"/>
          <w:lang w:eastAsia="ja-JP"/>
        </w:rPr>
        <w:t>I NEED HELP!!!</w:t>
      </w:r>
    </w:p>
    <w:p w14:paraId="1974E682" w14:textId="77777777" w:rsidR="00125F2C" w:rsidRPr="00125F2C" w:rsidRDefault="00125F2C" w:rsidP="00125F2C">
      <w:pPr>
        <w:spacing w:after="0" w:line="240" w:lineRule="auto"/>
        <w:rPr>
          <w:rFonts w:ascii="Times New Roman" w:eastAsia="Calibri" w:hAnsi="Times New Roman" w:cs="Times New Roman"/>
          <w:b/>
          <w:shd w:val="clear" w:color="auto" w:fill="FFFFFF"/>
        </w:rPr>
      </w:pPr>
      <w:r w:rsidRPr="00125F2C">
        <w:rPr>
          <w:rFonts w:ascii="Times New Roman" w:eastAsia="Calibri" w:hAnsi="Times New Roman" w:cs="Times New Roman"/>
          <w:b/>
          <w:shd w:val="clear" w:color="auto" w:fill="FFFFFF"/>
        </w:rPr>
        <w:t>RESOURCES FOR STUDENT SUCCESS</w:t>
      </w:r>
    </w:p>
    <w:p w14:paraId="34BBB5A9" w14:textId="77777777" w:rsidR="00125F2C" w:rsidRPr="00125F2C" w:rsidRDefault="00125F2C" w:rsidP="00125F2C">
      <w:pPr>
        <w:spacing w:after="0" w:line="240" w:lineRule="auto"/>
        <w:rPr>
          <w:rFonts w:ascii="Times New Roman" w:eastAsia="Calibri" w:hAnsi="Times New Roman" w:cs="Times New Roman"/>
          <w:b/>
          <w:shd w:val="clear" w:color="auto" w:fill="FFFFFF"/>
        </w:rPr>
      </w:pPr>
      <w:r w:rsidRPr="00125F2C">
        <w:rPr>
          <w:rFonts w:ascii="Times New Roman" w:eastAsia="Calibri" w:hAnsi="Times New Roman" w:cs="Times New Roman"/>
          <w:shd w:val="clear" w:color="auto" w:fill="FFFFFF"/>
        </w:rPr>
        <w:t xml:space="preserve">In the Canvas course, on the left side of the screen in the Course Navigation, you will find </w:t>
      </w:r>
      <w:r w:rsidRPr="00125F2C">
        <w:rPr>
          <w:rFonts w:ascii="Times New Roman" w:eastAsia="Calibri" w:hAnsi="Times New Roman" w:cs="Times New Roman"/>
          <w:b/>
          <w:shd w:val="clear" w:color="auto" w:fill="FFFFFF"/>
        </w:rPr>
        <w:t>Resources for</w:t>
      </w:r>
    </w:p>
    <w:p w14:paraId="2034E339" w14:textId="77777777" w:rsidR="00125F2C" w:rsidRPr="00125F2C" w:rsidRDefault="00125F2C" w:rsidP="00125F2C">
      <w:pPr>
        <w:spacing w:after="0" w:line="240" w:lineRule="auto"/>
        <w:rPr>
          <w:rFonts w:ascii="Times New Roman" w:eastAsia="Calibri" w:hAnsi="Times New Roman" w:cs="Times New Roman"/>
          <w:shd w:val="clear" w:color="auto" w:fill="FFFFFF"/>
        </w:rPr>
      </w:pPr>
      <w:r w:rsidRPr="00125F2C">
        <w:rPr>
          <w:rFonts w:ascii="Times New Roman" w:eastAsia="Calibri" w:hAnsi="Times New Roman" w:cs="Times New Roman"/>
          <w:b/>
          <w:shd w:val="clear" w:color="auto" w:fill="FFFFFF"/>
        </w:rPr>
        <w:t>Student Success</w:t>
      </w:r>
      <w:r w:rsidRPr="00125F2C">
        <w:rPr>
          <w:rFonts w:ascii="Times New Roman" w:eastAsia="Calibri" w:hAnsi="Times New Roman" w:cs="Times New Roman"/>
          <w:shd w:val="clear" w:color="auto" w:fill="FFFFFF"/>
        </w:rPr>
        <w:t xml:space="preserve">. The Center for Excellence in Teaching and Learning has developed a course guide to assist you with all of your academic needs. The course includes numerous resources and strategies for student success such as: Canvas orientation, university and student policies, numerous links for academic support, information about the library, tutoring, writing center, financial support, technology, and many other important resources to help you not just in </w:t>
      </w:r>
      <w:proofErr w:type="gramStart"/>
      <w:r w:rsidRPr="00125F2C">
        <w:rPr>
          <w:rFonts w:ascii="Times New Roman" w:eastAsia="Calibri" w:hAnsi="Times New Roman" w:cs="Times New Roman"/>
          <w:shd w:val="clear" w:color="auto" w:fill="FFFFFF"/>
        </w:rPr>
        <w:t>this courses</w:t>
      </w:r>
      <w:proofErr w:type="gramEnd"/>
      <w:r w:rsidRPr="00125F2C">
        <w:rPr>
          <w:rFonts w:ascii="Times New Roman" w:eastAsia="Calibri" w:hAnsi="Times New Roman" w:cs="Times New Roman"/>
          <w:shd w:val="clear" w:color="auto" w:fill="FFFFFF"/>
        </w:rPr>
        <w:t>, but all of your courses. I strongly encourage you to take the time to review the Resources for Student Success.</w:t>
      </w:r>
    </w:p>
    <w:p w14:paraId="27FDB87B" w14:textId="77777777" w:rsidR="00125F2C" w:rsidRPr="00125F2C" w:rsidRDefault="00125F2C" w:rsidP="00125F2C">
      <w:pPr>
        <w:spacing w:after="0" w:line="240" w:lineRule="auto"/>
        <w:rPr>
          <w:rFonts w:ascii="Times New Roman" w:eastAsia="Calibri" w:hAnsi="Times New Roman" w:cs="Times New Roman"/>
          <w:shd w:val="clear" w:color="auto" w:fill="FFFFFF"/>
        </w:rPr>
      </w:pPr>
    </w:p>
    <w:p w14:paraId="4B9B180E" w14:textId="77777777" w:rsidR="00125F2C" w:rsidRPr="00125F2C" w:rsidRDefault="00125F2C" w:rsidP="00125F2C">
      <w:pPr>
        <w:rPr>
          <w:rFonts w:ascii="Times New Roman" w:eastAsia="Times New Roman" w:hAnsi="Times New Roman" w:cs="Times New Roman"/>
        </w:rPr>
      </w:pPr>
      <w:r w:rsidRPr="00125F2C">
        <w:rPr>
          <w:rFonts w:ascii="Times New Roman" w:eastAsia="Times New Roman" w:hAnsi="Times New Roman" w:cs="Times New Roman"/>
          <w:b/>
        </w:rPr>
        <w:t>SWOSU WRITING CENTER</w:t>
      </w:r>
      <w:r w:rsidRPr="00125F2C">
        <w:rPr>
          <w:rFonts w:ascii="Times New Roman" w:eastAsia="Times New Roman" w:hAnsi="Times New Roman" w:cs="Times New Roman"/>
          <w:b/>
        </w:rPr>
        <w:br/>
      </w:r>
      <w:r w:rsidRPr="00125F2C">
        <w:rPr>
          <w:rFonts w:ascii="Times New Roman" w:eastAsia="Times New Roman" w:hAnsi="Times New Roman" w:cs="Times New Roman"/>
        </w:rPr>
        <w:t>The Writing Center is a free service open to all SWOSU students, faculty and staff who are working on writing-related projects in or out of class. The Writing Center conducts both in-person and online tutoring sessions; these sessions are run by trained peer tutors who are able to help writers at any stage of the writing process, from understanding the assignment prompt to brainstorming topic ideas, organizing paragraphs, formulating thesis statements, proofreading later drafts, or other concerns. Please e-mail the Writing Center (writingcenter@swosu.edu) for information about polices and hours of operation, or visit their website: https://www.swosu.edu/academics/writing-center/index.aspx</w:t>
      </w:r>
    </w:p>
    <w:p w14:paraId="17F6B4F8" w14:textId="77777777" w:rsidR="00125F2C" w:rsidRPr="00125F2C" w:rsidRDefault="00125F2C" w:rsidP="00125F2C">
      <w:pPr>
        <w:spacing w:after="0"/>
        <w:rPr>
          <w:rFonts w:ascii="Times New Roman" w:eastAsia="Times New Roman" w:hAnsi="Times New Roman" w:cs="Times New Roman"/>
          <w:b/>
        </w:rPr>
      </w:pPr>
      <w:r w:rsidRPr="00125F2C">
        <w:rPr>
          <w:rFonts w:ascii="Times New Roman" w:eastAsia="Times New Roman" w:hAnsi="Times New Roman" w:cs="Times New Roman"/>
          <w:b/>
        </w:rPr>
        <w:t>DISABILITY SERVICES</w:t>
      </w:r>
    </w:p>
    <w:p w14:paraId="6E894670" w14:textId="77777777" w:rsidR="00125F2C" w:rsidRPr="00125F2C" w:rsidRDefault="00125F2C" w:rsidP="00125F2C">
      <w:pPr>
        <w:numPr>
          <w:ilvl w:val="0"/>
          <w:numId w:val="5"/>
        </w:numPr>
        <w:spacing w:after="0" w:line="240" w:lineRule="auto"/>
        <w:contextualSpacing/>
        <w:rPr>
          <w:rFonts w:ascii="Times New Roman" w:eastAsia="Times New Roman" w:hAnsi="Times New Roman" w:cs="Times New Roman"/>
        </w:rPr>
      </w:pPr>
      <w:r w:rsidRPr="00125F2C">
        <w:rPr>
          <w:rFonts w:ascii="Times New Roman" w:eastAsia="Times New Roman" w:hAnsi="Times New Roman" w:cs="Times New Roman"/>
        </w:rPr>
        <w:t>Special Accommodations</w:t>
      </w:r>
    </w:p>
    <w:p w14:paraId="2360274F" w14:textId="75F8D2AD" w:rsidR="00125F2C" w:rsidRPr="00125F2C" w:rsidRDefault="00125F2C" w:rsidP="00125F2C">
      <w:pPr>
        <w:numPr>
          <w:ilvl w:val="1"/>
          <w:numId w:val="5"/>
        </w:numPr>
        <w:spacing w:after="0" w:line="240" w:lineRule="auto"/>
        <w:contextualSpacing/>
        <w:rPr>
          <w:rFonts w:ascii="Times New Roman" w:eastAsia="Times New Roman" w:hAnsi="Times New Roman" w:cs="Times New Roman"/>
        </w:rPr>
      </w:pPr>
      <w:r w:rsidRPr="00125F2C">
        <w:rPr>
          <w:rFonts w:ascii="Times New Roman" w:eastAsia="Times New Roman" w:hAnsi="Times New Roman" w:cs="Times New Roman"/>
        </w:rPr>
        <w:t xml:space="preserve">Students requiring special accommodations due to a learning disability or physical limitation must notify the Dean of Students prior to the end of the first week of classes. The student should meet with each instructor after the </w:t>
      </w:r>
      <w:proofErr w:type="gramStart"/>
      <w:r w:rsidRPr="00125F2C">
        <w:rPr>
          <w:rFonts w:ascii="Times New Roman" w:eastAsia="Times New Roman" w:hAnsi="Times New Roman" w:cs="Times New Roman"/>
        </w:rPr>
        <w:t>first class</w:t>
      </w:r>
      <w:proofErr w:type="gramEnd"/>
      <w:r w:rsidRPr="00125F2C">
        <w:rPr>
          <w:rFonts w:ascii="Times New Roman" w:eastAsia="Times New Roman" w:hAnsi="Times New Roman" w:cs="Times New Roman"/>
        </w:rPr>
        <w:t xml:space="preserve"> period or during the instructor’s office hours within the first week of class and discuss the specific accommodation options that have been recommended and how they will be adopted in his or her class.</w:t>
      </w:r>
    </w:p>
    <w:p w14:paraId="3AD0B57A" w14:textId="77777777" w:rsidR="00125F2C" w:rsidRPr="00125F2C" w:rsidRDefault="00125F2C" w:rsidP="00125F2C">
      <w:pPr>
        <w:numPr>
          <w:ilvl w:val="0"/>
          <w:numId w:val="5"/>
        </w:numPr>
        <w:spacing w:after="0" w:line="240" w:lineRule="auto"/>
        <w:contextualSpacing/>
        <w:rPr>
          <w:rFonts w:ascii="Times New Roman" w:eastAsia="Times New Roman" w:hAnsi="Times New Roman" w:cs="Times New Roman"/>
        </w:rPr>
      </w:pPr>
      <w:r w:rsidRPr="00125F2C">
        <w:rPr>
          <w:rFonts w:ascii="Times New Roman" w:eastAsia="Times New Roman" w:hAnsi="Times New Roman" w:cs="Times New Roman"/>
        </w:rPr>
        <w:t>Students with Disabilities</w:t>
      </w:r>
    </w:p>
    <w:p w14:paraId="73CED080" w14:textId="77777777" w:rsidR="00125F2C" w:rsidRPr="00125F2C" w:rsidRDefault="00125F2C" w:rsidP="00125F2C">
      <w:pPr>
        <w:numPr>
          <w:ilvl w:val="1"/>
          <w:numId w:val="5"/>
        </w:numPr>
        <w:spacing w:after="0" w:line="240" w:lineRule="auto"/>
        <w:contextualSpacing/>
        <w:rPr>
          <w:rFonts w:ascii="Times New Roman" w:eastAsia="Times New Roman" w:hAnsi="Times New Roman" w:cs="Times New Roman"/>
        </w:rPr>
      </w:pPr>
      <w:r w:rsidRPr="00125F2C">
        <w:rPr>
          <w:rFonts w:ascii="Times New Roman" w:eastAsia="Times New Roman" w:hAnsi="Times New Roman" w:cs="Times New Roman"/>
        </w:rPr>
        <w:t xml:space="preserve">If any member of the class feels that he/she has a disability and is in need of special accommodations, the instructor will work with you and Student Services in order to provide reasonable accommodations. This will help ensure that you have an equal opportunity to perform in this class. Please advise the instructor of such disability and the desired accommodations at some point before, during, or immediately after the first scheduled class period. Students needing accommodations should contact the Dean of Students at </w:t>
      </w:r>
      <w:hyperlink r:id="rId6" w:history="1">
        <w:r w:rsidRPr="00125F2C">
          <w:rPr>
            <w:rFonts w:ascii="Times New Roman" w:eastAsia="Times New Roman" w:hAnsi="Times New Roman" w:cs="Times New Roman"/>
            <w:color w:val="0000FF"/>
            <w:u w:val="single"/>
          </w:rPr>
          <w:t>studentdean@swosu.edu</w:t>
        </w:r>
      </w:hyperlink>
      <w:r w:rsidRPr="00125F2C">
        <w:rPr>
          <w:rFonts w:ascii="Times New Roman" w:eastAsia="Times New Roman" w:hAnsi="Times New Roman" w:cs="Times New Roman"/>
        </w:rPr>
        <w:t xml:space="preserve">. See webpage for additional information </w:t>
      </w:r>
      <w:hyperlink r:id="rId7" w:history="1">
        <w:r w:rsidRPr="00125F2C">
          <w:rPr>
            <w:rFonts w:ascii="Times New Roman" w:eastAsia="Times New Roman" w:hAnsi="Times New Roman" w:cs="Times New Roman"/>
            <w:color w:val="0000FF"/>
            <w:u w:val="single"/>
          </w:rPr>
          <w:t>http://www.swosu.edu/administration/studentdean/students-disabilities.aspx</w:t>
        </w:r>
      </w:hyperlink>
      <w:r w:rsidRPr="00125F2C">
        <w:rPr>
          <w:rFonts w:ascii="Times New Roman" w:eastAsia="Times New Roman" w:hAnsi="Times New Roman" w:cs="Times New Roman"/>
        </w:rPr>
        <w:t xml:space="preserve"> (Links to an external site.).</w:t>
      </w:r>
    </w:p>
    <w:p w14:paraId="6021ADC4" w14:textId="77777777" w:rsidR="00125F2C" w:rsidRPr="00125F2C" w:rsidRDefault="00125F2C" w:rsidP="00125F2C">
      <w:pPr>
        <w:rPr>
          <w:rFonts w:ascii="Times New Roman" w:eastAsia="Times New Roman" w:hAnsi="Times New Roman" w:cs="Times New Roman"/>
        </w:rPr>
      </w:pPr>
      <w:r w:rsidRPr="00125F2C">
        <w:rPr>
          <w:rFonts w:ascii="Times New Roman" w:eastAsia="Times New Roman" w:hAnsi="Times New Roman" w:cs="Times New Roman"/>
        </w:rPr>
        <w:br/>
        <w:t xml:space="preserve">I assume that all of us learn in different ways, and that the organization of any course will accommodate each student differently. Please talk to me as soon as you can, </w:t>
      </w:r>
      <w:r w:rsidRPr="00125F2C">
        <w:rPr>
          <w:rFonts w:ascii="Times New Roman" w:eastAsia="Times New Roman" w:hAnsi="Times New Roman" w:cs="Times New Roman"/>
          <w:b/>
          <w:bCs/>
          <w:u w:val="single"/>
        </w:rPr>
        <w:t>whether or not</w:t>
      </w:r>
      <w:r w:rsidRPr="00125F2C">
        <w:rPr>
          <w:rFonts w:ascii="Times New Roman" w:eastAsia="Times New Roman" w:hAnsi="Times New Roman" w:cs="Times New Roman"/>
        </w:rPr>
        <w:t xml:space="preserve"> you have spoken to disability services, about your individual learning needs and how this course can best accommodate them. Your success in this class is important to me. I am excited to work with all of you to make this course as helpful as possible.</w:t>
      </w:r>
    </w:p>
    <w:p w14:paraId="07142E5E" w14:textId="77777777" w:rsidR="00125F2C" w:rsidRPr="00125F2C" w:rsidRDefault="00125F2C" w:rsidP="00125F2C">
      <w:pPr>
        <w:jc w:val="center"/>
        <w:rPr>
          <w:rFonts w:ascii="Times New Roman" w:eastAsia="Calibri" w:hAnsi="Times New Roman" w:cs="Times New Roman"/>
          <w:b/>
          <w:shd w:val="clear" w:color="auto" w:fill="FFFFFF"/>
        </w:rPr>
      </w:pPr>
    </w:p>
    <w:p w14:paraId="3716312F" w14:textId="77777777" w:rsidR="00125F2C" w:rsidRPr="00125F2C" w:rsidRDefault="00125F2C" w:rsidP="005A599B">
      <w:pPr>
        <w:rPr>
          <w:rFonts w:ascii="Times New Roman" w:eastAsia="Calibri" w:hAnsi="Times New Roman" w:cs="Times New Roman"/>
          <w:b/>
          <w:lang w:eastAsia="ja-JP"/>
        </w:rPr>
      </w:pPr>
    </w:p>
    <w:p w14:paraId="69699A75" w14:textId="77777777" w:rsidR="00125F2C" w:rsidRPr="00125F2C" w:rsidRDefault="00125F2C" w:rsidP="00125F2C">
      <w:pPr>
        <w:jc w:val="center"/>
        <w:rPr>
          <w:rFonts w:ascii="Times New Roman" w:eastAsia="Calibri" w:hAnsi="Times New Roman" w:cs="Times New Roman"/>
          <w:b/>
          <w:sz w:val="32"/>
          <w:lang w:eastAsia="ja-JP"/>
        </w:rPr>
      </w:pPr>
      <w:r w:rsidRPr="00125F2C">
        <w:rPr>
          <w:rFonts w:ascii="Times New Roman" w:eastAsia="Calibri" w:hAnsi="Times New Roman" w:cs="Times New Roman"/>
          <w:b/>
          <w:sz w:val="32"/>
          <w:lang w:eastAsia="ja-JP"/>
        </w:rPr>
        <w:t>Course Policies</w:t>
      </w:r>
    </w:p>
    <w:p w14:paraId="13577829" w14:textId="77777777" w:rsidR="00125F2C" w:rsidRPr="00125F2C" w:rsidRDefault="00125F2C" w:rsidP="00125F2C">
      <w:pPr>
        <w:rPr>
          <w:rFonts w:ascii="Times New Roman" w:eastAsia="Calibri" w:hAnsi="Times New Roman" w:cs="Times New Roman"/>
          <w:shd w:val="clear" w:color="auto" w:fill="FFFFFF"/>
        </w:rPr>
      </w:pPr>
      <w:r w:rsidRPr="00125F2C">
        <w:rPr>
          <w:rFonts w:ascii="Times New Roman" w:eastAsia="Calibri" w:hAnsi="Times New Roman" w:cs="Times New Roman"/>
          <w:b/>
        </w:rPr>
        <w:t>DIVERSITY STATEMENT</w:t>
      </w:r>
      <w:r w:rsidRPr="00125F2C">
        <w:rPr>
          <w:rFonts w:ascii="Times New Roman" w:eastAsia="Calibri" w:hAnsi="Times New Roman" w:cs="Times New Roman"/>
          <w:b/>
        </w:rPr>
        <w:br/>
      </w:r>
      <w:r w:rsidRPr="00125F2C">
        <w:rPr>
          <w:rFonts w:ascii="Times New Roman" w:eastAsia="Calibri" w:hAnsi="Times New Roman" w:cs="Times New Roman"/>
          <w:shd w:val="clear" w:color="auto" w:fill="FFFFFF"/>
        </w:rPr>
        <w:t xml:space="preserve">I want us all to be committed to fostering a positive learning environment based on inclusion, open communication, mutual respect, and appreciation of diversity. We all get better by learning together, growing together, challenging one another, and facing the things we don’t know with willingness and curiosity. </w:t>
      </w:r>
    </w:p>
    <w:p w14:paraId="1DA987D3" w14:textId="77777777" w:rsidR="00125F2C" w:rsidRPr="00125F2C" w:rsidRDefault="00125F2C" w:rsidP="00125F2C">
      <w:pPr>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Please use this opportunity to learn from one another, respecting others’ opinions, experiences, beliefs, values, and differences.  Refrain from personal attacks or demeaning comments. Our goal is thoughtful and courteous intellectual dialogue. There is room for vigorous discussion, and sometimes even heated intellectual disagreement in this classroom; however, it is expected that each person treats others with the utmost care and respect. Conflict between ideas does not need to become conflict between people, and we should always approach each other with generosity.</w:t>
      </w:r>
    </w:p>
    <w:p w14:paraId="0BCC75B5" w14:textId="58F2281B" w:rsidR="00125F2C" w:rsidRPr="00125F2C" w:rsidRDefault="00125F2C" w:rsidP="00125F2C">
      <w:pPr>
        <w:rPr>
          <w:rFonts w:ascii="Times New Roman" w:eastAsia="Calibri" w:hAnsi="Times New Roman" w:cs="Times New Roman"/>
        </w:rPr>
      </w:pPr>
      <w:r w:rsidRPr="00125F2C">
        <w:rPr>
          <w:rFonts w:ascii="Times New Roman" w:eastAsia="Calibri" w:hAnsi="Times New Roman" w:cs="Times New Roman"/>
          <w:b/>
          <w:lang w:eastAsia="ja-JP"/>
        </w:rPr>
        <w:t xml:space="preserve">ATTENDANCE </w:t>
      </w:r>
      <w:r w:rsidRPr="00125F2C">
        <w:rPr>
          <w:rFonts w:ascii="Times New Roman" w:eastAsia="Calibri" w:hAnsi="Times New Roman" w:cs="Times New Roman"/>
          <w:b/>
          <w:lang w:eastAsia="ja-JP"/>
        </w:rPr>
        <w:br/>
      </w:r>
      <w:r w:rsidRPr="00125F2C">
        <w:rPr>
          <w:rFonts w:ascii="Times New Roman" w:eastAsia="Calibri" w:hAnsi="Times New Roman" w:cs="Times New Roman"/>
        </w:rPr>
        <w:t xml:space="preserve">All students are expected to attend class on time and for the duration of the class. If for some reason you cannot attend a class meeting (due to illness** or a university sanctioned excuse) </w:t>
      </w:r>
      <w:r w:rsidRPr="00125F2C">
        <w:rPr>
          <w:rFonts w:ascii="Times New Roman" w:eastAsia="Calibri" w:hAnsi="Times New Roman" w:cs="Times New Roman"/>
          <w:b/>
          <w:bCs/>
        </w:rPr>
        <w:t>you must email me prior to class that day</w:t>
      </w:r>
      <w:r w:rsidRPr="00125F2C">
        <w:rPr>
          <w:rFonts w:ascii="Times New Roman" w:eastAsia="Calibri" w:hAnsi="Times New Roman" w:cs="Times New Roman"/>
        </w:rPr>
        <w:t>. Otherwise, you will be marked absent</w:t>
      </w:r>
      <w:r w:rsidR="00237813">
        <w:rPr>
          <w:rFonts w:ascii="Times New Roman" w:eastAsia="Calibri" w:hAnsi="Times New Roman" w:cs="Times New Roman"/>
        </w:rPr>
        <w:t>.</w:t>
      </w:r>
    </w:p>
    <w:p w14:paraId="64E1B4EB" w14:textId="424F919F" w:rsidR="00125F2C" w:rsidRPr="00125F2C" w:rsidRDefault="00125F2C" w:rsidP="00125F2C">
      <w:pPr>
        <w:rPr>
          <w:rFonts w:ascii="Times New Roman" w:eastAsia="Calibri" w:hAnsi="Times New Roman" w:cs="Times New Roman"/>
          <w:b/>
          <w:bCs/>
        </w:rPr>
      </w:pPr>
      <w:r w:rsidRPr="00125F2C">
        <w:rPr>
          <w:rFonts w:ascii="Times New Roman" w:eastAsia="Calibri" w:hAnsi="Times New Roman" w:cs="Times New Roman"/>
        </w:rPr>
        <w:t xml:space="preserve">**I do not require doctor’s excuses/notes unless you miss more than </w:t>
      </w:r>
      <w:r w:rsidR="00B665A1">
        <w:rPr>
          <w:rFonts w:ascii="Times New Roman" w:eastAsia="Calibri" w:hAnsi="Times New Roman" w:cs="Times New Roman"/>
        </w:rPr>
        <w:t>two</w:t>
      </w:r>
      <w:r w:rsidRPr="00125F2C">
        <w:rPr>
          <w:rFonts w:ascii="Times New Roman" w:eastAsia="Calibri" w:hAnsi="Times New Roman" w:cs="Times New Roman"/>
        </w:rPr>
        <w:t xml:space="preserve"> week</w:t>
      </w:r>
      <w:r w:rsidR="00B665A1">
        <w:rPr>
          <w:rFonts w:ascii="Times New Roman" w:eastAsia="Calibri" w:hAnsi="Times New Roman" w:cs="Times New Roman"/>
        </w:rPr>
        <w:t>s</w:t>
      </w:r>
      <w:r w:rsidRPr="00125F2C">
        <w:rPr>
          <w:rFonts w:ascii="Times New Roman" w:eastAsia="Calibri" w:hAnsi="Times New Roman" w:cs="Times New Roman"/>
        </w:rPr>
        <w:t xml:space="preserve"> of classes due to illness. </w:t>
      </w:r>
      <w:r w:rsidRPr="00125F2C">
        <w:rPr>
          <w:rFonts w:ascii="Times New Roman" w:eastAsia="Calibri" w:hAnsi="Times New Roman" w:cs="Times New Roman"/>
          <w:b/>
          <w:bCs/>
        </w:rPr>
        <w:t xml:space="preserve">If you are sick, please email me to let me know, and please do not come to class. </w:t>
      </w:r>
      <w:r w:rsidRPr="00125F2C">
        <w:rPr>
          <w:rFonts w:ascii="Times New Roman" w:eastAsia="Calibri" w:hAnsi="Times New Roman" w:cs="Times New Roman"/>
          <w:b/>
          <w:lang w:eastAsia="ja-JP"/>
        </w:rPr>
        <w:br/>
      </w:r>
    </w:p>
    <w:p w14:paraId="68068EE3" w14:textId="5356E59B" w:rsidR="00125F2C" w:rsidRPr="004752D1" w:rsidRDefault="00125F2C" w:rsidP="00125F2C">
      <w:pPr>
        <w:rPr>
          <w:rFonts w:ascii="Times New Roman" w:eastAsia="Calibri" w:hAnsi="Times New Roman" w:cs="Times New Roman"/>
          <w:b/>
        </w:rPr>
      </w:pPr>
      <w:r w:rsidRPr="00125F2C">
        <w:rPr>
          <w:rFonts w:ascii="Times New Roman" w:eastAsia="Calibri" w:hAnsi="Times New Roman" w:cs="Times New Roman"/>
          <w:b/>
        </w:rPr>
        <w:t xml:space="preserve">MISSED CLASS </w:t>
      </w:r>
      <w:r w:rsidRPr="00125F2C">
        <w:rPr>
          <w:rFonts w:ascii="Times New Roman" w:eastAsia="Calibri" w:hAnsi="Times New Roman" w:cs="Times New Roman"/>
          <w:b/>
        </w:rPr>
        <w:br/>
      </w:r>
      <w:r w:rsidRPr="00125F2C">
        <w:rPr>
          <w:rFonts w:ascii="Times New Roman" w:eastAsia="Calibri" w:hAnsi="Times New Roman" w:cs="Times New Roman"/>
        </w:rPr>
        <w:t xml:space="preserve">The instructor will not email students the day’s notes or activities if they miss class. (In other words, if you email me something like “I missed class </w:t>
      </w:r>
      <w:r w:rsidR="004752D1">
        <w:rPr>
          <w:rFonts w:ascii="Times New Roman" w:eastAsia="Calibri" w:hAnsi="Times New Roman" w:cs="Times New Roman"/>
        </w:rPr>
        <w:t>last week</w:t>
      </w:r>
      <w:r w:rsidRPr="00125F2C">
        <w:rPr>
          <w:rFonts w:ascii="Times New Roman" w:eastAsia="Calibri" w:hAnsi="Times New Roman" w:cs="Times New Roman"/>
        </w:rPr>
        <w:t xml:space="preserve">. What did we do/did we do anything important?” you will probably be ignored.) Instead, students should check the syllabus, check Canvas, and contact classmates to find out homework instructions and what we did that day in class. </w:t>
      </w:r>
      <w:r w:rsidRPr="00125F2C">
        <w:rPr>
          <w:rFonts w:ascii="Times New Roman" w:eastAsia="Calibri" w:hAnsi="Times New Roman" w:cs="Times New Roman"/>
        </w:rPr>
        <w:br/>
      </w:r>
    </w:p>
    <w:p w14:paraId="5EA49BDD" w14:textId="5D0816F6" w:rsidR="00125F2C" w:rsidRPr="00125F2C" w:rsidRDefault="00125F2C" w:rsidP="00125F2C">
      <w:pPr>
        <w:rPr>
          <w:rFonts w:ascii="Times New Roman" w:eastAsia="Calibri" w:hAnsi="Times New Roman" w:cs="Times New Roman"/>
        </w:rPr>
      </w:pPr>
      <w:r w:rsidRPr="00125F2C">
        <w:rPr>
          <w:rFonts w:ascii="Times New Roman" w:eastAsia="Calibri" w:hAnsi="Times New Roman" w:cs="Times New Roman"/>
          <w:b/>
          <w:lang w:eastAsia="ja-JP"/>
        </w:rPr>
        <w:t>ACADEM</w:t>
      </w:r>
      <w:r w:rsidR="00404918">
        <w:rPr>
          <w:rFonts w:ascii="Times New Roman" w:eastAsia="Calibri" w:hAnsi="Times New Roman" w:cs="Times New Roman"/>
          <w:b/>
          <w:lang w:eastAsia="ja-JP"/>
        </w:rPr>
        <w:t>I</w:t>
      </w:r>
      <w:r w:rsidRPr="00125F2C">
        <w:rPr>
          <w:rFonts w:ascii="Times New Roman" w:eastAsia="Calibri" w:hAnsi="Times New Roman" w:cs="Times New Roman"/>
          <w:b/>
          <w:lang w:eastAsia="ja-JP"/>
        </w:rPr>
        <w:t>C INTEGRITY</w:t>
      </w:r>
      <w:r w:rsidRPr="00125F2C">
        <w:rPr>
          <w:rFonts w:ascii="Times New Roman" w:eastAsia="Calibri" w:hAnsi="Times New Roman" w:cs="Times New Roman"/>
        </w:rPr>
        <w:br/>
      </w:r>
      <w:r w:rsidRPr="00125F2C">
        <w:rPr>
          <w:rFonts w:ascii="Times New Roman" w:eastAsia="Calibri" w:hAnsi="Times New Roman" w:cs="Times New Roman"/>
          <w:shd w:val="clear" w:color="auto" w:fill="FFFFFF"/>
        </w:rPr>
        <w:t>Academic integrity is expected and required. ALL suspected violations of the academic integrity policy will be reported. Sharing, copying, or doing work together is not permitted unless explicitly stated. Ignorance is not a defense against academic integrity violations. No forms of cheating or plagiarism will be tolerated. Please see your student handbook if you have questions about the meaning of these terms or the consequences of violating academic integrity http://www.swosu.edu/students/index.aspx (Links to an external site.).</w:t>
      </w:r>
    </w:p>
    <w:p w14:paraId="6BFC61B9" w14:textId="1B8F7879" w:rsidR="00125F2C" w:rsidRPr="00125F2C" w:rsidRDefault="00125F2C" w:rsidP="00125F2C">
      <w:pPr>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 xml:space="preserve">An essential rule in any university class is that all printed and spoken work which a student submits should be entirely his/her own, or properly documented. If it is not, the student is guilty of plagiarism. </w:t>
      </w:r>
    </w:p>
    <w:p w14:paraId="4C3DDA63" w14:textId="77777777" w:rsidR="00125F2C" w:rsidRPr="00125F2C" w:rsidRDefault="00125F2C" w:rsidP="00125F2C">
      <w:pPr>
        <w:rPr>
          <w:rFonts w:ascii="Times New Roman" w:eastAsia="Calibri" w:hAnsi="Times New Roman" w:cs="Times New Roman"/>
          <w:shd w:val="clear" w:color="auto" w:fill="FFFFFF"/>
        </w:rPr>
      </w:pPr>
      <w:r w:rsidRPr="00125F2C">
        <w:rPr>
          <w:rFonts w:ascii="Times New Roman" w:eastAsia="Calibri" w:hAnsi="Times New Roman" w:cs="Times New Roman"/>
          <w:b/>
          <w:lang w:eastAsia="ja-JP"/>
        </w:rPr>
        <w:t>PLAGIARISM</w:t>
      </w:r>
      <w:r w:rsidRPr="00125F2C">
        <w:rPr>
          <w:rFonts w:ascii="Times New Roman" w:eastAsia="Calibri" w:hAnsi="Times New Roman" w:cs="Times New Roman"/>
          <w:b/>
          <w:lang w:eastAsia="ja-JP"/>
        </w:rPr>
        <w:br/>
      </w:r>
      <w:r w:rsidRPr="00125F2C">
        <w:rPr>
          <w:rFonts w:ascii="Times New Roman" w:eastAsia="Calibri" w:hAnsi="Times New Roman" w:cs="Times New Roman"/>
          <w:shd w:val="clear" w:color="auto" w:fill="FFFFFF"/>
        </w:rPr>
        <w:t>An essential rule in any university class is that all printed and spoken work which a student submits should be entirely his/her own, or properly documented. If it is not, the student is guilty of plagiarism. The following are two types of plagiarism of which the student should be aware:</w:t>
      </w:r>
    </w:p>
    <w:p w14:paraId="7BEFDC41" w14:textId="77777777" w:rsidR="00125F2C" w:rsidRPr="00125F2C" w:rsidRDefault="00125F2C" w:rsidP="00125F2C">
      <w:pPr>
        <w:spacing w:after="0" w:line="240" w:lineRule="auto"/>
        <w:ind w:left="720"/>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1. Word for word copying, without acknowledgement, of the language of another person. Obviously, having another person write or dictate all or part of one’s printed or oral work. In addition, a student should copy NO printed, spoken or electronic passage, no matter how brief, without acknowledging its source. This applies to even the briefest of phrases if they are truly individual and distinctive.</w:t>
      </w:r>
    </w:p>
    <w:p w14:paraId="3BE1B714" w14:textId="77777777" w:rsidR="00125F2C" w:rsidRPr="00125F2C" w:rsidRDefault="00125F2C" w:rsidP="00125F2C">
      <w:pPr>
        <w:spacing w:after="0" w:line="240" w:lineRule="auto"/>
        <w:ind w:firstLine="720"/>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2. Another type of plagiarism is the unacknowledged paraphrasing of another’s ideas. A student</w:t>
      </w:r>
    </w:p>
    <w:p w14:paraId="5D3951B5" w14:textId="77777777" w:rsidR="00125F2C" w:rsidRPr="00125F2C" w:rsidRDefault="00125F2C" w:rsidP="00125F2C">
      <w:pPr>
        <w:spacing w:after="0" w:line="240" w:lineRule="auto"/>
        <w:ind w:firstLine="720"/>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should no more take credit for another’s thoughts than for another’s language. Any distinctively</w:t>
      </w:r>
    </w:p>
    <w:p w14:paraId="7B00659E" w14:textId="77777777" w:rsidR="00125F2C" w:rsidRPr="00125F2C" w:rsidRDefault="00125F2C" w:rsidP="00125F2C">
      <w:pPr>
        <w:spacing w:after="0" w:line="240" w:lineRule="auto"/>
        <w:ind w:firstLine="720"/>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original idea taken from another should be credited to its author. If the student does not know</w:t>
      </w:r>
    </w:p>
    <w:p w14:paraId="59474892" w14:textId="77777777" w:rsidR="00125F2C" w:rsidRPr="00125F2C" w:rsidRDefault="00125F2C" w:rsidP="00125F2C">
      <w:pPr>
        <w:spacing w:after="0" w:line="240" w:lineRule="auto"/>
        <w:ind w:firstLine="720"/>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 xml:space="preserve">whether another’s idea is distinctively original, he/she should incline to believe that it </w:t>
      </w:r>
      <w:proofErr w:type="gramStart"/>
      <w:r w:rsidRPr="00125F2C">
        <w:rPr>
          <w:rFonts w:ascii="Times New Roman" w:eastAsia="Calibri" w:hAnsi="Times New Roman" w:cs="Times New Roman"/>
          <w:shd w:val="clear" w:color="auto" w:fill="FFFFFF"/>
        </w:rPr>
        <w:t>is;</w:t>
      </w:r>
      <w:proofErr w:type="gramEnd"/>
      <w:r w:rsidRPr="00125F2C">
        <w:rPr>
          <w:rFonts w:ascii="Times New Roman" w:eastAsia="Calibri" w:hAnsi="Times New Roman" w:cs="Times New Roman"/>
          <w:shd w:val="clear" w:color="auto" w:fill="FFFFFF"/>
        </w:rPr>
        <w:t xml:space="preserve"> no</w:t>
      </w:r>
    </w:p>
    <w:p w14:paraId="1EB7F1B7" w14:textId="77777777" w:rsidR="00125F2C" w:rsidRPr="00125F2C" w:rsidRDefault="00125F2C" w:rsidP="00125F2C">
      <w:pPr>
        <w:spacing w:after="0" w:line="240" w:lineRule="auto"/>
        <w:ind w:firstLine="720"/>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fault attaches to over-acknowledgement, but under-acknowledgement is plagiarism.</w:t>
      </w:r>
    </w:p>
    <w:p w14:paraId="11C0C9CF" w14:textId="77777777" w:rsidR="00125F2C" w:rsidRPr="00125F2C" w:rsidRDefault="00125F2C" w:rsidP="00125F2C">
      <w:pPr>
        <w:spacing w:after="0" w:line="240" w:lineRule="auto"/>
        <w:rPr>
          <w:rFonts w:ascii="Times New Roman" w:eastAsia="Calibri" w:hAnsi="Times New Roman" w:cs="Times New Roman"/>
          <w:shd w:val="clear" w:color="auto" w:fill="FFFFFF"/>
        </w:rPr>
      </w:pPr>
    </w:p>
    <w:p w14:paraId="2C0AB2E3" w14:textId="77777777" w:rsidR="00125F2C" w:rsidRPr="00125F2C" w:rsidRDefault="00125F2C" w:rsidP="00125F2C">
      <w:pPr>
        <w:spacing w:after="0" w:line="240" w:lineRule="auto"/>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More information regarding the University’s Academic Integrity and Plagiarism Policy is located in the Student Handbook.</w:t>
      </w:r>
    </w:p>
    <w:p w14:paraId="317D7A25" w14:textId="77777777" w:rsidR="00125F2C" w:rsidRPr="00125F2C" w:rsidRDefault="00125F2C" w:rsidP="00125F2C">
      <w:pPr>
        <w:spacing w:after="0" w:line="240" w:lineRule="auto"/>
        <w:rPr>
          <w:rFonts w:ascii="Times New Roman" w:eastAsia="Calibri" w:hAnsi="Times New Roman" w:cs="Times New Roman"/>
          <w:shd w:val="clear" w:color="auto" w:fill="FFFFFF"/>
        </w:rPr>
      </w:pPr>
    </w:p>
    <w:p w14:paraId="35C3A274" w14:textId="77777777" w:rsidR="00125F2C" w:rsidRPr="00125F2C" w:rsidRDefault="00125F2C" w:rsidP="00125F2C">
      <w:pPr>
        <w:spacing w:after="0" w:line="240" w:lineRule="auto"/>
        <w:rPr>
          <w:rFonts w:ascii="Times New Roman" w:eastAsia="Calibri" w:hAnsi="Times New Roman" w:cs="Times New Roman"/>
          <w:b/>
          <w:shd w:val="clear" w:color="auto" w:fill="FFFFFF"/>
        </w:rPr>
      </w:pPr>
      <w:r w:rsidRPr="00125F2C">
        <w:rPr>
          <w:rFonts w:ascii="Times New Roman" w:eastAsia="Calibri" w:hAnsi="Times New Roman" w:cs="Times New Roman"/>
          <w:b/>
          <w:shd w:val="clear" w:color="auto" w:fill="FFFFFF"/>
        </w:rPr>
        <w:t>STUDENT IDENTITY VERIFICATION</w:t>
      </w:r>
    </w:p>
    <w:p w14:paraId="2D3BFAC8" w14:textId="77777777" w:rsidR="00125F2C" w:rsidRPr="00125F2C" w:rsidRDefault="00125F2C" w:rsidP="00125F2C">
      <w:pPr>
        <w:spacing w:after="0" w:line="240" w:lineRule="auto"/>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 xml:space="preserve">The verification of the identity of students who participate in distance education coursework, including all courses using the learning management system, at SWOSU may make use of variety of methods including but not limited to: (1) secure login and passcode; (2) proctored examinations; and (3) new or other technologies and practices that are effective in verifying the identity of students. SWOSU uses these reasonable and appropriate safeguards to protect student privacy. SWOSU provides for </w:t>
      </w:r>
      <w:proofErr w:type="spellStart"/>
      <w:r w:rsidRPr="00125F2C">
        <w:rPr>
          <w:rFonts w:ascii="Times New Roman" w:eastAsia="Calibri" w:hAnsi="Times New Roman" w:cs="Times New Roman"/>
          <w:shd w:val="clear" w:color="auto" w:fill="FFFFFF"/>
        </w:rPr>
        <w:t>Respondus</w:t>
      </w:r>
      <w:proofErr w:type="spellEnd"/>
      <w:r w:rsidRPr="00125F2C">
        <w:rPr>
          <w:rFonts w:ascii="Times New Roman" w:eastAsia="Calibri" w:hAnsi="Times New Roman" w:cs="Times New Roman"/>
          <w:shd w:val="clear" w:color="auto" w:fill="FFFFFF"/>
        </w:rPr>
        <w:t xml:space="preserve"> </w:t>
      </w:r>
      <w:proofErr w:type="spellStart"/>
      <w:r w:rsidRPr="00125F2C">
        <w:rPr>
          <w:rFonts w:ascii="Times New Roman" w:eastAsia="Calibri" w:hAnsi="Times New Roman" w:cs="Times New Roman"/>
          <w:shd w:val="clear" w:color="auto" w:fill="FFFFFF"/>
        </w:rPr>
        <w:t>LockDown</w:t>
      </w:r>
      <w:proofErr w:type="spellEnd"/>
      <w:r w:rsidRPr="00125F2C">
        <w:rPr>
          <w:rFonts w:ascii="Times New Roman" w:eastAsia="Calibri" w:hAnsi="Times New Roman" w:cs="Times New Roman"/>
          <w:shd w:val="clear" w:color="auto" w:fill="FFFFFF"/>
        </w:rPr>
        <w:t xml:space="preserve"> Browser, and </w:t>
      </w:r>
      <w:proofErr w:type="spellStart"/>
      <w:r w:rsidRPr="00125F2C">
        <w:rPr>
          <w:rFonts w:ascii="Times New Roman" w:eastAsia="Calibri" w:hAnsi="Times New Roman" w:cs="Times New Roman"/>
          <w:shd w:val="clear" w:color="auto" w:fill="FFFFFF"/>
        </w:rPr>
        <w:t>Respondus</w:t>
      </w:r>
      <w:proofErr w:type="spellEnd"/>
      <w:r w:rsidRPr="00125F2C">
        <w:rPr>
          <w:rFonts w:ascii="Times New Roman" w:eastAsia="Calibri" w:hAnsi="Times New Roman" w:cs="Times New Roman"/>
          <w:shd w:val="clear" w:color="auto" w:fill="FFFFFF"/>
        </w:rPr>
        <w:t xml:space="preserve"> Monitor for faculty to make use of for assessment purposes to verify student identity. </w:t>
      </w:r>
      <w:proofErr w:type="spellStart"/>
      <w:r w:rsidRPr="00125F2C">
        <w:rPr>
          <w:rFonts w:ascii="Times New Roman" w:eastAsia="Calibri" w:hAnsi="Times New Roman" w:cs="Times New Roman"/>
          <w:shd w:val="clear" w:color="auto" w:fill="FFFFFF"/>
        </w:rPr>
        <w:t>Respondus</w:t>
      </w:r>
      <w:proofErr w:type="spellEnd"/>
      <w:r w:rsidRPr="00125F2C">
        <w:rPr>
          <w:rFonts w:ascii="Times New Roman" w:eastAsia="Calibri" w:hAnsi="Times New Roman" w:cs="Times New Roman"/>
          <w:shd w:val="clear" w:color="auto" w:fill="FFFFFF"/>
        </w:rPr>
        <w:t xml:space="preserve"> </w:t>
      </w:r>
      <w:proofErr w:type="spellStart"/>
      <w:r w:rsidRPr="00125F2C">
        <w:rPr>
          <w:rFonts w:ascii="Times New Roman" w:eastAsia="Calibri" w:hAnsi="Times New Roman" w:cs="Times New Roman"/>
          <w:shd w:val="clear" w:color="auto" w:fill="FFFFFF"/>
        </w:rPr>
        <w:t>LockDown</w:t>
      </w:r>
      <w:proofErr w:type="spellEnd"/>
      <w:r w:rsidRPr="00125F2C">
        <w:rPr>
          <w:rFonts w:ascii="Times New Roman" w:eastAsia="Calibri" w:hAnsi="Times New Roman" w:cs="Times New Roman"/>
          <w:shd w:val="clear" w:color="auto" w:fill="FFFFFF"/>
        </w:rPr>
        <w:t xml:space="preserve"> Browser is a custom browser that locks down the testing environment within online courses. Students are unable to print, copy, or access other websites and applications. The link to download can be found in Resources for Student Success in Canvas. </w:t>
      </w:r>
      <w:proofErr w:type="spellStart"/>
      <w:r w:rsidRPr="00125F2C">
        <w:rPr>
          <w:rFonts w:ascii="Times New Roman" w:eastAsia="Calibri" w:hAnsi="Times New Roman" w:cs="Times New Roman"/>
          <w:shd w:val="clear" w:color="auto" w:fill="FFFFFF"/>
        </w:rPr>
        <w:t>Respondus</w:t>
      </w:r>
      <w:proofErr w:type="spellEnd"/>
      <w:r w:rsidRPr="00125F2C">
        <w:rPr>
          <w:rFonts w:ascii="Times New Roman" w:eastAsia="Calibri" w:hAnsi="Times New Roman" w:cs="Times New Roman"/>
          <w:shd w:val="clear" w:color="auto" w:fill="FFFFFF"/>
        </w:rPr>
        <w:t xml:space="preserve"> Monitor is a companion application for </w:t>
      </w:r>
      <w:proofErr w:type="spellStart"/>
      <w:r w:rsidRPr="00125F2C">
        <w:rPr>
          <w:rFonts w:ascii="Times New Roman" w:eastAsia="Calibri" w:hAnsi="Times New Roman" w:cs="Times New Roman"/>
          <w:shd w:val="clear" w:color="auto" w:fill="FFFFFF"/>
        </w:rPr>
        <w:t>LockDown</w:t>
      </w:r>
      <w:proofErr w:type="spellEnd"/>
      <w:r w:rsidRPr="00125F2C">
        <w:rPr>
          <w:rFonts w:ascii="Times New Roman" w:eastAsia="Calibri" w:hAnsi="Times New Roman" w:cs="Times New Roman"/>
          <w:shd w:val="clear" w:color="auto" w:fill="FFFFFF"/>
        </w:rPr>
        <w:t xml:space="preserve"> Browser that uses webcam and video technology to allow assessment sessions to be recorded. Ideal for non-proctored environments where online tests</w:t>
      </w:r>
    </w:p>
    <w:p w14:paraId="71109ECC" w14:textId="77777777" w:rsidR="00125F2C" w:rsidRPr="00125F2C" w:rsidRDefault="00125F2C" w:rsidP="00125F2C">
      <w:pPr>
        <w:spacing w:after="0" w:line="240" w:lineRule="auto"/>
        <w:rPr>
          <w:rFonts w:ascii="Times New Roman" w:eastAsia="Calibri" w:hAnsi="Times New Roman" w:cs="Times New Roman"/>
          <w:shd w:val="clear" w:color="auto" w:fill="FFFFFF"/>
        </w:rPr>
      </w:pPr>
      <w:r w:rsidRPr="00125F2C">
        <w:rPr>
          <w:rFonts w:ascii="Times New Roman" w:eastAsia="Calibri" w:hAnsi="Times New Roman" w:cs="Times New Roman"/>
          <w:shd w:val="clear" w:color="auto" w:fill="FFFFFF"/>
        </w:rPr>
        <w:t xml:space="preserve">pose unique challenges. Military ids are not acceptable to use in </w:t>
      </w:r>
      <w:proofErr w:type="spellStart"/>
      <w:r w:rsidRPr="00125F2C">
        <w:rPr>
          <w:rFonts w:ascii="Times New Roman" w:eastAsia="Calibri" w:hAnsi="Times New Roman" w:cs="Times New Roman"/>
          <w:shd w:val="clear" w:color="auto" w:fill="FFFFFF"/>
        </w:rPr>
        <w:t>Respondus</w:t>
      </w:r>
      <w:proofErr w:type="spellEnd"/>
      <w:r w:rsidRPr="00125F2C">
        <w:rPr>
          <w:rFonts w:ascii="Times New Roman" w:eastAsia="Calibri" w:hAnsi="Times New Roman" w:cs="Times New Roman"/>
          <w:shd w:val="clear" w:color="auto" w:fill="FFFFFF"/>
        </w:rPr>
        <w:t xml:space="preserve"> Monitor as student identity verification. SWOSU IDs or a Driver’s License with a photo id is acceptable to use as student identity verification.</w:t>
      </w:r>
    </w:p>
    <w:p w14:paraId="25A8F7A4" w14:textId="7C7AF863" w:rsidR="00125F2C" w:rsidRPr="00125F2C" w:rsidRDefault="00125F2C" w:rsidP="00125F2C">
      <w:pPr>
        <w:rPr>
          <w:rFonts w:ascii="Times New Roman" w:eastAsia="Calibri" w:hAnsi="Times New Roman" w:cs="Times New Roman"/>
        </w:rPr>
      </w:pPr>
      <w:r w:rsidRPr="00125F2C">
        <w:rPr>
          <w:rFonts w:ascii="Times New Roman" w:eastAsia="Calibri" w:hAnsi="Times New Roman" w:cs="Times New Roman"/>
          <w:b/>
        </w:rPr>
        <w:br/>
        <w:t xml:space="preserve">LATE ASSIGNMENTS </w:t>
      </w:r>
      <w:r w:rsidRPr="00125F2C">
        <w:rPr>
          <w:rFonts w:ascii="Times New Roman" w:eastAsia="Calibri" w:hAnsi="Times New Roman" w:cs="Times New Roman"/>
          <w:b/>
        </w:rPr>
        <w:br/>
      </w:r>
      <w:r w:rsidRPr="00125F2C">
        <w:rPr>
          <w:rFonts w:ascii="Times New Roman" w:eastAsia="Times New Roman" w:hAnsi="Times New Roman" w:cs="Times New Roman"/>
        </w:rPr>
        <w:t xml:space="preserve">Submitting work late interferes with learning and progress. As a result, the instructor will </w:t>
      </w:r>
      <w:r w:rsidR="00E10416">
        <w:rPr>
          <w:rFonts w:ascii="Times New Roman" w:eastAsia="Times New Roman" w:hAnsi="Times New Roman" w:cs="Times New Roman"/>
        </w:rPr>
        <w:t xml:space="preserve">generally </w:t>
      </w:r>
      <w:r w:rsidRPr="00125F2C">
        <w:rPr>
          <w:rFonts w:ascii="Times New Roman" w:eastAsia="Times New Roman" w:hAnsi="Times New Roman" w:cs="Times New Roman"/>
        </w:rPr>
        <w:t>not accept late work. Should you encounter an unanticipated and uncontrollable life event that may prevent you from meeting an assignment deadline, contact he instructor immediately to request an extension. Any request for repeated or longer extensions will be at the instructor’s discretion.</w:t>
      </w:r>
    </w:p>
    <w:p w14:paraId="5E31080C" w14:textId="22E68163" w:rsidR="00125F2C" w:rsidRPr="00125F2C" w:rsidRDefault="00E10416" w:rsidP="00125F2C">
      <w:pPr>
        <w:rPr>
          <w:rFonts w:ascii="Times New Roman" w:eastAsia="Calibri" w:hAnsi="Times New Roman" w:cs="Times New Roman"/>
          <w:b/>
        </w:rPr>
      </w:pPr>
      <w:r>
        <w:rPr>
          <w:rFonts w:ascii="Times New Roman" w:eastAsia="Times New Roman" w:hAnsi="Times New Roman" w:cs="Times New Roman"/>
        </w:rPr>
        <w:t>C</w:t>
      </w:r>
      <w:r w:rsidR="00125F2C" w:rsidRPr="00125F2C">
        <w:rPr>
          <w:rFonts w:ascii="Times New Roman" w:eastAsia="Times New Roman" w:hAnsi="Times New Roman" w:cs="Times New Roman"/>
        </w:rPr>
        <w:t>lassroom activities cannot be made up if you miss them. If you have a valid excuse that is documented, the instructor will then assist you in making up the assignment.</w:t>
      </w:r>
    </w:p>
    <w:p w14:paraId="3D46971F" w14:textId="77777777" w:rsidR="00125F2C" w:rsidRPr="00125F2C" w:rsidRDefault="00125F2C" w:rsidP="00125F2C">
      <w:pPr>
        <w:rPr>
          <w:rFonts w:ascii="Times New Roman" w:eastAsia="Times New Roman" w:hAnsi="Times New Roman" w:cs="Times New Roman"/>
        </w:rPr>
      </w:pPr>
      <w:r w:rsidRPr="00125F2C">
        <w:rPr>
          <w:rFonts w:ascii="Times New Roman" w:eastAsia="Times New Roman" w:hAnsi="Times New Roman" w:cs="Times New Roman"/>
          <w:b/>
        </w:rPr>
        <w:t>Technology issues are not an acceptable excuse for late and/or incomplete assignments.</w:t>
      </w:r>
      <w:r w:rsidRPr="00125F2C">
        <w:rPr>
          <w:rFonts w:ascii="Times New Roman" w:eastAsia="Times New Roman" w:hAnsi="Times New Roman" w:cs="Times New Roman"/>
        </w:rPr>
        <w:t xml:space="preserve"> The secret to avoiding technology problems is completing your work </w:t>
      </w:r>
      <w:r w:rsidRPr="00125F2C">
        <w:rPr>
          <w:rFonts w:ascii="Times New Roman" w:eastAsia="Times New Roman" w:hAnsi="Times New Roman" w:cs="Times New Roman"/>
          <w:b/>
        </w:rPr>
        <w:t>far in advance of the due date</w:t>
      </w:r>
      <w:r w:rsidRPr="00125F2C">
        <w:rPr>
          <w:rFonts w:ascii="Times New Roman" w:eastAsia="Times New Roman" w:hAnsi="Times New Roman" w:cs="Times New Roman"/>
        </w:rPr>
        <w:t xml:space="preserve">. I will always hold the student accountable unless I have received an official notice from the university that Canvas has been down for an entire 24-hour period before class time.  </w:t>
      </w:r>
    </w:p>
    <w:p w14:paraId="58204618" w14:textId="77777777" w:rsidR="00125F2C" w:rsidRPr="00125F2C" w:rsidRDefault="00125F2C" w:rsidP="00125F2C">
      <w:pPr>
        <w:rPr>
          <w:rFonts w:ascii="Times New Roman" w:eastAsia="Times New Roman" w:hAnsi="Times New Roman" w:cs="Times New Roman"/>
        </w:rPr>
      </w:pPr>
    </w:p>
    <w:p w14:paraId="692DEBA5" w14:textId="23ADF761" w:rsidR="00125F2C" w:rsidRPr="00125F2C" w:rsidRDefault="00125F2C" w:rsidP="00125F2C">
      <w:pPr>
        <w:rPr>
          <w:rFonts w:ascii="Times New Roman" w:eastAsia="Times New Roman" w:hAnsi="Times New Roman" w:cs="Times New Roman"/>
        </w:rPr>
      </w:pPr>
      <w:r w:rsidRPr="00125F2C">
        <w:rPr>
          <w:rFonts w:ascii="Times New Roman" w:eastAsia="Times New Roman" w:hAnsi="Times New Roman" w:cs="Times New Roman"/>
          <w:b/>
        </w:rPr>
        <w:t>PARTICIPATION &amp; TARDINESS POLICY</w:t>
      </w:r>
      <w:r w:rsidRPr="00125F2C">
        <w:rPr>
          <w:rFonts w:ascii="Times New Roman" w:eastAsia="Times New Roman" w:hAnsi="Times New Roman" w:cs="Times New Roman"/>
        </w:rPr>
        <w:br/>
        <w:t xml:space="preserve">Participating in class discussion and group and/or individual activities is vital to students' success in this course. Therefore, you are expected to show up to class on time and ready to learn. I reserve the right to </w:t>
      </w:r>
      <w:r w:rsidR="00B665A1">
        <w:rPr>
          <w:rFonts w:ascii="Times New Roman" w:eastAsia="Times New Roman" w:hAnsi="Times New Roman" w:cs="Times New Roman"/>
        </w:rPr>
        <w:t>deduct grade points</w:t>
      </w:r>
      <w:r w:rsidRPr="00125F2C">
        <w:rPr>
          <w:rFonts w:ascii="Times New Roman" w:eastAsia="Times New Roman" w:hAnsi="Times New Roman" w:cs="Times New Roman"/>
        </w:rPr>
        <w:t xml:space="preserve"> after excessive lateness and/or unpreparedness. </w:t>
      </w:r>
    </w:p>
    <w:p w14:paraId="21B60C7C" w14:textId="77777777" w:rsidR="00125F2C" w:rsidRPr="00125F2C" w:rsidRDefault="00125F2C" w:rsidP="00125F2C">
      <w:pPr>
        <w:rPr>
          <w:rFonts w:ascii="Times New Roman" w:eastAsia="Times New Roman" w:hAnsi="Times New Roman" w:cs="Times New Roman"/>
        </w:rPr>
      </w:pPr>
      <w:r w:rsidRPr="00125F2C">
        <w:rPr>
          <w:rFonts w:ascii="Times New Roman" w:eastAsia="Times New Roman" w:hAnsi="Times New Roman" w:cs="Times New Roman"/>
        </w:rPr>
        <w:t>Students will show respect for others in the classroom and will not use cell phones or other electronic media unless asked to do so by the instructor. In addition, a student who disrupts instruction will be asked to leave the classroom and will lose attendance points for the day/week.</w:t>
      </w:r>
    </w:p>
    <w:p w14:paraId="6009A7F8" w14:textId="77777777" w:rsidR="00125F2C" w:rsidRPr="00125F2C" w:rsidRDefault="00125F2C" w:rsidP="00125F2C">
      <w:pPr>
        <w:rPr>
          <w:rFonts w:ascii="Times New Roman" w:eastAsia="Times New Roman" w:hAnsi="Times New Roman" w:cs="Times New Roman"/>
        </w:rPr>
      </w:pPr>
    </w:p>
    <w:p w14:paraId="6D7DB466" w14:textId="2DB782F8" w:rsidR="00125F2C" w:rsidRPr="00125F2C" w:rsidRDefault="00125F2C" w:rsidP="00125F2C">
      <w:pPr>
        <w:rPr>
          <w:rFonts w:ascii="Times New Roman" w:eastAsia="Times New Roman" w:hAnsi="Times New Roman" w:cs="Times New Roman"/>
        </w:rPr>
      </w:pPr>
      <w:r w:rsidRPr="00125F2C">
        <w:rPr>
          <w:rFonts w:ascii="Times New Roman" w:eastAsia="Times New Roman" w:hAnsi="Times New Roman" w:cs="Times New Roman"/>
          <w:b/>
        </w:rPr>
        <w:t>CONFERENCES</w:t>
      </w:r>
      <w:r w:rsidRPr="00125F2C">
        <w:rPr>
          <w:rFonts w:ascii="Times New Roman" w:eastAsia="Times New Roman" w:hAnsi="Times New Roman" w:cs="Times New Roman"/>
        </w:rPr>
        <w:t xml:space="preserve"> </w:t>
      </w:r>
      <w:r w:rsidRPr="00125F2C">
        <w:rPr>
          <w:rFonts w:ascii="Times New Roman" w:eastAsia="Times New Roman" w:hAnsi="Times New Roman" w:cs="Times New Roman"/>
        </w:rPr>
        <w:br/>
        <w:t xml:space="preserve">Because every writer brings a unique context to their writing situation, I believe it is important to allow for one-on-one discussions. With this in mind, I ask that you </w:t>
      </w:r>
      <w:r w:rsidR="004E4FB8">
        <w:rPr>
          <w:rFonts w:ascii="Times New Roman" w:eastAsia="Times New Roman" w:hAnsi="Times New Roman" w:cs="Times New Roman"/>
        </w:rPr>
        <w:t>take advantage of my office hours whenever possible. I’m here to answer any questions you have about the course assignments and content.</w:t>
      </w:r>
      <w:r w:rsidR="00B720B6">
        <w:rPr>
          <w:rFonts w:ascii="Times New Roman" w:eastAsia="Times New Roman" w:hAnsi="Times New Roman" w:cs="Times New Roman"/>
        </w:rPr>
        <w:t xml:space="preserve"> Email me to make an appointment.</w:t>
      </w:r>
    </w:p>
    <w:p w14:paraId="3E405A51" w14:textId="3D49B3A8" w:rsidR="00125F2C" w:rsidRDefault="00125F2C" w:rsidP="00B665A1">
      <w:pPr>
        <w:spacing w:after="0" w:line="240" w:lineRule="auto"/>
        <w:contextualSpacing/>
        <w:rPr>
          <w:rFonts w:ascii="Times New Roman" w:eastAsia="Times New Roman" w:hAnsi="Times New Roman" w:cs="Times New Roman"/>
        </w:rPr>
      </w:pPr>
    </w:p>
    <w:p w14:paraId="46967318" w14:textId="77777777" w:rsidR="00C76DBE" w:rsidRPr="00C76DBE" w:rsidRDefault="00C76DBE" w:rsidP="00C76DBE">
      <w:pPr>
        <w:spacing w:after="0" w:line="240" w:lineRule="auto"/>
        <w:contextualSpacing/>
        <w:rPr>
          <w:rFonts w:ascii="Times New Roman" w:eastAsia="Times New Roman" w:hAnsi="Times New Roman" w:cs="Times New Roman"/>
          <w:b/>
          <w:bCs/>
        </w:rPr>
      </w:pPr>
      <w:r w:rsidRPr="00C76DBE">
        <w:rPr>
          <w:rFonts w:ascii="Times New Roman" w:eastAsia="Times New Roman" w:hAnsi="Times New Roman" w:cs="Times New Roman"/>
          <w:b/>
          <w:bCs/>
        </w:rPr>
        <w:t>COURSE SCHEDULE (subject to change)</w:t>
      </w:r>
    </w:p>
    <w:p w14:paraId="14CA29FA" w14:textId="77777777" w:rsidR="00C76DBE" w:rsidRPr="00C76DBE" w:rsidRDefault="00C76DBE" w:rsidP="00C76DBE">
      <w:pPr>
        <w:spacing w:after="0" w:line="240" w:lineRule="auto"/>
        <w:contextualSpacing/>
        <w:rPr>
          <w:rFonts w:ascii="Times New Roman" w:eastAsia="Times New Roman" w:hAnsi="Times New Roman" w:cs="Times New Roman"/>
        </w:rPr>
      </w:pPr>
    </w:p>
    <w:p w14:paraId="2AB90F86" w14:textId="14EE2729" w:rsidR="00C76DBE" w:rsidRPr="00C76DBE" w:rsidRDefault="005447B4" w:rsidP="00C76DBE">
      <w:pPr>
        <w:spacing w:after="0" w:line="240" w:lineRule="auto"/>
        <w:contextualSpacing/>
        <w:rPr>
          <w:rFonts w:ascii="Times New Roman" w:eastAsia="Times New Roman" w:hAnsi="Times New Roman" w:cs="Times New Roman"/>
          <w:u w:val="single"/>
        </w:rPr>
      </w:pPr>
      <w:r>
        <w:rPr>
          <w:rFonts w:ascii="Times New Roman" w:eastAsia="Times New Roman" w:hAnsi="Times New Roman" w:cs="Times New Roman"/>
          <w:u w:val="single"/>
        </w:rPr>
        <w:t>Week 1</w:t>
      </w:r>
      <w:r w:rsidR="00C76DBE" w:rsidRPr="00C76DBE">
        <w:rPr>
          <w:rFonts w:ascii="Times New Roman" w:eastAsia="Times New Roman" w:hAnsi="Times New Roman" w:cs="Times New Roman"/>
          <w:u w:val="single"/>
        </w:rPr>
        <w:t xml:space="preserve"> – Intro to Course: What is “multimedia”?</w:t>
      </w:r>
    </w:p>
    <w:p w14:paraId="189547E5"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Intro to Course: Syllabus and Structure</w:t>
      </w:r>
    </w:p>
    <w:p w14:paraId="31F3E938"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Explanation of assignments: Blogs, tinkering, and first major assignment</w:t>
      </w:r>
    </w:p>
    <w:p w14:paraId="7546D8B1"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Tech Survey and Letter of Introduction</w:t>
      </w:r>
    </w:p>
    <w:p w14:paraId="39F3E5DA"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A Brief History of Writing</w:t>
      </w:r>
    </w:p>
    <w:p w14:paraId="5CC5B73B" w14:textId="043CA368"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First tinkering: Letter of Introduction</w:t>
      </w:r>
      <w:r w:rsidR="00997D69">
        <w:rPr>
          <w:rFonts w:ascii="Times New Roman" w:eastAsia="Times New Roman" w:hAnsi="Times New Roman" w:cs="Times New Roman"/>
        </w:rPr>
        <w:t xml:space="preserve"> using Piktochart</w:t>
      </w:r>
    </w:p>
    <w:p w14:paraId="4F0221BF" w14:textId="21664BC9" w:rsidR="00C76DBE" w:rsidRPr="00C76DBE" w:rsidRDefault="00C76DBE" w:rsidP="00C76DBE">
      <w:pPr>
        <w:pStyle w:val="ListParagraph"/>
        <w:numPr>
          <w:ilvl w:val="0"/>
          <w:numId w:val="21"/>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sidRPr="00C76DBE">
        <w:rPr>
          <w:rFonts w:ascii="Times New Roman" w:eastAsia="Times New Roman" w:hAnsi="Times New Roman" w:cs="Times New Roman"/>
        </w:rPr>
        <w:br/>
        <w:t xml:space="preserve">Finish your letter of Introduction and submit to Canvas by Friday, 1/17 at 5pm </w:t>
      </w:r>
      <w:r>
        <w:rPr>
          <w:rFonts w:ascii="Times New Roman" w:eastAsia="Times New Roman" w:hAnsi="Times New Roman" w:cs="Times New Roman"/>
        </w:rPr>
        <w:br/>
      </w:r>
      <w:r w:rsidRPr="00C76DBE">
        <w:rPr>
          <w:rFonts w:ascii="Times New Roman" w:eastAsia="Times New Roman" w:hAnsi="Times New Roman" w:cs="Times New Roman"/>
        </w:rPr>
        <w:t xml:space="preserve">Read </w:t>
      </w:r>
      <w:proofErr w:type="spellStart"/>
      <w:r w:rsidRPr="00C76DBE">
        <w:rPr>
          <w:rFonts w:ascii="Times New Roman" w:eastAsia="Times New Roman" w:hAnsi="Times New Roman" w:cs="Times New Roman"/>
        </w:rPr>
        <w:t>Carr</w:t>
      </w:r>
      <w:proofErr w:type="spellEnd"/>
      <w:r w:rsidRPr="00C76DBE">
        <w:rPr>
          <w:rFonts w:ascii="Times New Roman" w:eastAsia="Times New Roman" w:hAnsi="Times New Roman" w:cs="Times New Roman"/>
        </w:rPr>
        <w:t>, “Is Google Making Us Stupid?”</w:t>
      </w:r>
      <w:r>
        <w:rPr>
          <w:rFonts w:ascii="Times New Roman" w:eastAsia="Times New Roman" w:hAnsi="Times New Roman" w:cs="Times New Roman"/>
        </w:rPr>
        <w:br/>
      </w:r>
      <w:r w:rsidRPr="00C76DBE">
        <w:rPr>
          <w:rFonts w:ascii="Times New Roman" w:eastAsia="Times New Roman" w:hAnsi="Times New Roman" w:cs="Times New Roman"/>
        </w:rPr>
        <w:t>Read Rubin, “Write Less, Say More”</w:t>
      </w:r>
      <w:r>
        <w:rPr>
          <w:rFonts w:ascii="Times New Roman" w:eastAsia="Times New Roman" w:hAnsi="Times New Roman" w:cs="Times New Roman"/>
        </w:rPr>
        <w:br/>
      </w:r>
      <w:r w:rsidRPr="00C76DBE">
        <w:rPr>
          <w:rFonts w:ascii="Times New Roman" w:eastAsia="Times New Roman" w:hAnsi="Times New Roman" w:cs="Times New Roman"/>
        </w:rPr>
        <w:t>Look around for a Web article you think is good and include it in your weekly blog post</w:t>
      </w:r>
      <w:r>
        <w:rPr>
          <w:rFonts w:ascii="Times New Roman" w:eastAsia="Times New Roman" w:hAnsi="Times New Roman" w:cs="Times New Roman"/>
        </w:rPr>
        <w:br/>
      </w:r>
      <w:r w:rsidRPr="00C76DBE">
        <w:rPr>
          <w:rFonts w:ascii="Times New Roman" w:eastAsia="Times New Roman" w:hAnsi="Times New Roman" w:cs="Times New Roman"/>
        </w:rPr>
        <w:t>Begin searching for potential topics for your Web article (see Canvas for prompt help)</w:t>
      </w:r>
    </w:p>
    <w:p w14:paraId="1FD571BB" w14:textId="77777777" w:rsidR="00C76DBE" w:rsidRPr="00C76DBE" w:rsidRDefault="00C76DBE" w:rsidP="00C76DBE">
      <w:pPr>
        <w:spacing w:after="0" w:line="240" w:lineRule="auto"/>
        <w:contextualSpacing/>
        <w:rPr>
          <w:rFonts w:ascii="Times New Roman" w:eastAsia="Times New Roman" w:hAnsi="Times New Roman" w:cs="Times New Roman"/>
        </w:rPr>
      </w:pPr>
    </w:p>
    <w:p w14:paraId="3CCE6161" w14:textId="28E3390E" w:rsidR="005447B4" w:rsidRDefault="005447B4" w:rsidP="00C76DBE">
      <w:pPr>
        <w:spacing w:after="0" w:line="240" w:lineRule="auto"/>
        <w:contextualSpacing/>
        <w:rPr>
          <w:rFonts w:ascii="Times New Roman" w:eastAsia="Times New Roman" w:hAnsi="Times New Roman" w:cs="Times New Roman"/>
          <w:u w:val="single"/>
        </w:rPr>
      </w:pPr>
      <w:r>
        <w:rPr>
          <w:rFonts w:ascii="Times New Roman" w:eastAsia="Times New Roman" w:hAnsi="Times New Roman" w:cs="Times New Roman"/>
          <w:u w:val="single"/>
        </w:rPr>
        <w:t>Week 2</w:t>
      </w:r>
      <w:r w:rsidR="00C76DBE" w:rsidRPr="00C76DBE">
        <w:rPr>
          <w:rFonts w:ascii="Times New Roman" w:eastAsia="Times New Roman" w:hAnsi="Times New Roman" w:cs="Times New Roman"/>
          <w:u w:val="single"/>
        </w:rPr>
        <w:t xml:space="preserve"> – </w:t>
      </w:r>
      <w:r>
        <w:rPr>
          <w:rFonts w:ascii="Times New Roman" w:eastAsia="Times New Roman" w:hAnsi="Times New Roman" w:cs="Times New Roman"/>
          <w:u w:val="single"/>
        </w:rPr>
        <w:t>Microsoft Suite</w:t>
      </w:r>
    </w:p>
    <w:p w14:paraId="001F6826" w14:textId="77777777" w:rsidR="005447B4" w:rsidRDefault="005447B4" w:rsidP="00C76DBE">
      <w:pPr>
        <w:spacing w:after="0" w:line="240" w:lineRule="auto"/>
        <w:contextualSpacing/>
        <w:rPr>
          <w:rFonts w:ascii="Times New Roman" w:eastAsia="Times New Roman" w:hAnsi="Times New Roman" w:cs="Times New Roman"/>
          <w:u w:val="single"/>
        </w:rPr>
      </w:pPr>
    </w:p>
    <w:p w14:paraId="0A6349C9" w14:textId="77777777" w:rsidR="005447B4" w:rsidRDefault="005447B4" w:rsidP="00C76DBE">
      <w:pPr>
        <w:spacing w:after="0" w:line="240" w:lineRule="auto"/>
        <w:contextualSpacing/>
        <w:rPr>
          <w:rFonts w:ascii="Times New Roman" w:eastAsia="Times New Roman" w:hAnsi="Times New Roman" w:cs="Times New Roman"/>
          <w:u w:val="single"/>
        </w:rPr>
      </w:pPr>
    </w:p>
    <w:p w14:paraId="5A78E880" w14:textId="32F9610E" w:rsidR="00C76DBE" w:rsidRPr="00C76DBE" w:rsidRDefault="005447B4" w:rsidP="00C76DBE">
      <w:pPr>
        <w:spacing w:after="0" w:line="240" w:lineRule="auto"/>
        <w:contextualSpacing/>
        <w:rPr>
          <w:rFonts w:ascii="Times New Roman" w:eastAsia="Times New Roman" w:hAnsi="Times New Roman" w:cs="Times New Roman"/>
          <w:u w:val="single"/>
        </w:rPr>
      </w:pPr>
      <w:r>
        <w:rPr>
          <w:rFonts w:ascii="Times New Roman" w:eastAsia="Times New Roman" w:hAnsi="Times New Roman" w:cs="Times New Roman"/>
          <w:u w:val="single"/>
        </w:rPr>
        <w:t>Week 3</w:t>
      </w:r>
      <w:r w:rsidRPr="00C76DBE">
        <w:rPr>
          <w:rFonts w:ascii="Times New Roman" w:eastAsia="Times New Roman" w:hAnsi="Times New Roman" w:cs="Times New Roman"/>
          <w:u w:val="single"/>
        </w:rPr>
        <w:t xml:space="preserve"> – </w:t>
      </w:r>
      <w:r w:rsidR="00C76DBE" w:rsidRPr="00C76DBE">
        <w:rPr>
          <w:rFonts w:ascii="Times New Roman" w:eastAsia="Times New Roman" w:hAnsi="Times New Roman" w:cs="Times New Roman"/>
          <w:u w:val="single"/>
        </w:rPr>
        <w:t>How We Read Now</w:t>
      </w:r>
    </w:p>
    <w:p w14:paraId="6B7C60F9"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Discussion of reading: review of good writing practices for digital spaces, getting started</w:t>
      </w:r>
    </w:p>
    <w:p w14:paraId="1DA10E92"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xml:space="preserve">- Intro to Digital Space Structure </w:t>
      </w:r>
    </w:p>
    <w:p w14:paraId="46B8AFE9"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Activity: practice with layouts</w:t>
      </w:r>
    </w:p>
    <w:p w14:paraId="36415250"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Hyperlinks and Keywords</w:t>
      </w:r>
    </w:p>
    <w:p w14:paraId="02FFAAA5"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Practice keywording/linking</w:t>
      </w:r>
    </w:p>
    <w:p w14:paraId="064372A2" w14:textId="508B3BB2" w:rsidR="00C76DBE" w:rsidRPr="00C76DBE" w:rsidRDefault="00C76DBE" w:rsidP="00C76DBE">
      <w:pPr>
        <w:pStyle w:val="ListParagraph"/>
        <w:numPr>
          <w:ilvl w:val="0"/>
          <w:numId w:val="20"/>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Write a first draft of your Website article and bring it to the next class meeting</w:t>
      </w:r>
      <w:r>
        <w:rPr>
          <w:rFonts w:ascii="Times New Roman" w:eastAsia="Times New Roman" w:hAnsi="Times New Roman" w:cs="Times New Roman"/>
        </w:rPr>
        <w:br/>
      </w:r>
      <w:r w:rsidRPr="00C76DBE">
        <w:rPr>
          <w:rFonts w:ascii="Times New Roman" w:eastAsia="Times New Roman" w:hAnsi="Times New Roman" w:cs="Times New Roman"/>
        </w:rPr>
        <w:t>Read Schachter, “20 Killer Examples of Influencer Marketing”</w:t>
      </w:r>
      <w:r>
        <w:rPr>
          <w:rFonts w:ascii="Times New Roman" w:eastAsia="Times New Roman" w:hAnsi="Times New Roman" w:cs="Times New Roman"/>
        </w:rPr>
        <w:br/>
      </w:r>
      <w:r w:rsidRPr="00C76DBE">
        <w:rPr>
          <w:rFonts w:ascii="Times New Roman" w:eastAsia="Times New Roman" w:hAnsi="Times New Roman" w:cs="Times New Roman"/>
        </w:rPr>
        <w:t>Look through your preferred social media for influencer posts using #ad, post a few to your weekly blog.</w:t>
      </w:r>
    </w:p>
    <w:p w14:paraId="64916500" w14:textId="77777777" w:rsidR="00C76DBE" w:rsidRPr="00C76DBE" w:rsidRDefault="00C76DBE" w:rsidP="00C76DBE">
      <w:pPr>
        <w:spacing w:after="0" w:line="240" w:lineRule="auto"/>
        <w:contextualSpacing/>
        <w:rPr>
          <w:rFonts w:ascii="Times New Roman" w:eastAsia="Times New Roman" w:hAnsi="Times New Roman" w:cs="Times New Roman"/>
        </w:rPr>
      </w:pPr>
    </w:p>
    <w:p w14:paraId="38DC9B06"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Tuesday, January 28 – Advertising: Social Media and Influencer Posts</w:t>
      </w:r>
    </w:p>
    <w:p w14:paraId="02340FD9"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Workshop etiquette and practice</w:t>
      </w:r>
    </w:p>
    <w:p w14:paraId="2250A311"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Social media: algorithms and examples</w:t>
      </w:r>
    </w:p>
    <w:p w14:paraId="0A8C959A"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xml:space="preserve">- Tinkering with sponsored posts </w:t>
      </w:r>
    </w:p>
    <w:p w14:paraId="14E6A854" w14:textId="710D1A92" w:rsidR="00C76DBE" w:rsidRPr="00C76DBE" w:rsidRDefault="00C76DBE" w:rsidP="00C76DBE">
      <w:pPr>
        <w:pStyle w:val="ListParagraph"/>
        <w:numPr>
          <w:ilvl w:val="0"/>
          <w:numId w:val="19"/>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Finish up your sponsored posts for 2 platforms and submit by Friday at 5pm</w:t>
      </w:r>
      <w:r>
        <w:rPr>
          <w:rFonts w:ascii="Times New Roman" w:eastAsia="Times New Roman" w:hAnsi="Times New Roman" w:cs="Times New Roman"/>
        </w:rPr>
        <w:br/>
      </w:r>
      <w:r w:rsidRPr="00C76DBE">
        <w:rPr>
          <w:rFonts w:ascii="Times New Roman" w:eastAsia="Times New Roman" w:hAnsi="Times New Roman" w:cs="Times New Roman"/>
        </w:rPr>
        <w:t>Submit final Website article by Sunday at 5pm</w:t>
      </w:r>
      <w:r>
        <w:rPr>
          <w:rFonts w:ascii="Times New Roman" w:eastAsia="Times New Roman" w:hAnsi="Times New Roman" w:cs="Times New Roman"/>
        </w:rPr>
        <w:br/>
      </w:r>
      <w:r w:rsidRPr="00C76DBE">
        <w:rPr>
          <w:rFonts w:ascii="Times New Roman" w:eastAsia="Times New Roman" w:hAnsi="Times New Roman" w:cs="Times New Roman"/>
        </w:rPr>
        <w:t xml:space="preserve">Watch “Make News a Conversation Ft. Phil </w:t>
      </w:r>
      <w:proofErr w:type="spellStart"/>
      <w:r w:rsidRPr="00C76DBE">
        <w:rPr>
          <w:rFonts w:ascii="Times New Roman" w:eastAsia="Times New Roman" w:hAnsi="Times New Roman" w:cs="Times New Roman"/>
        </w:rPr>
        <w:t>DeFranco</w:t>
      </w:r>
      <w:proofErr w:type="spellEnd"/>
      <w:r w:rsidRPr="00C76DBE">
        <w:rPr>
          <w:rFonts w:ascii="Times New Roman" w:eastAsia="Times New Roman" w:hAnsi="Times New Roman" w:cs="Times New Roman"/>
        </w:rPr>
        <w:t>”</w:t>
      </w:r>
      <w:r>
        <w:rPr>
          <w:rFonts w:ascii="Times New Roman" w:eastAsia="Times New Roman" w:hAnsi="Times New Roman" w:cs="Times New Roman"/>
        </w:rPr>
        <w:br/>
      </w:r>
      <w:r w:rsidRPr="00C76DBE">
        <w:rPr>
          <w:rFonts w:ascii="Times New Roman" w:eastAsia="Times New Roman" w:hAnsi="Times New Roman" w:cs="Times New Roman"/>
        </w:rPr>
        <w:t xml:space="preserve">Watch a few news videos on YouTube from channels like Vice, Inside Gaming, Philip </w:t>
      </w:r>
      <w:proofErr w:type="spellStart"/>
      <w:r w:rsidRPr="00C76DBE">
        <w:rPr>
          <w:rFonts w:ascii="Times New Roman" w:eastAsia="Times New Roman" w:hAnsi="Times New Roman" w:cs="Times New Roman"/>
        </w:rPr>
        <w:t>DeFranco</w:t>
      </w:r>
      <w:proofErr w:type="spellEnd"/>
      <w:r w:rsidRPr="00C76DBE">
        <w:rPr>
          <w:rFonts w:ascii="Times New Roman" w:eastAsia="Times New Roman" w:hAnsi="Times New Roman" w:cs="Times New Roman"/>
        </w:rPr>
        <w:t xml:space="preserve"> or other news/pop culture related channels you find. Post and discuss what you’ve watched to your weekly blog.</w:t>
      </w:r>
    </w:p>
    <w:p w14:paraId="6FD46A7E" w14:textId="77777777" w:rsidR="00C76DBE" w:rsidRPr="00C76DBE" w:rsidRDefault="00C76DBE" w:rsidP="00C76DBE">
      <w:pPr>
        <w:spacing w:after="0" w:line="240" w:lineRule="auto"/>
        <w:contextualSpacing/>
        <w:rPr>
          <w:rFonts w:ascii="Times New Roman" w:eastAsia="Times New Roman" w:hAnsi="Times New Roman" w:cs="Times New Roman"/>
        </w:rPr>
      </w:pPr>
    </w:p>
    <w:p w14:paraId="430644A8"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Tuesday, February 4 – Online Video</w:t>
      </w:r>
    </w:p>
    <w:p w14:paraId="6284B5A0"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YouTube and more algorithm investigation, other kinds of videos</w:t>
      </w:r>
    </w:p>
    <w:p w14:paraId="183897BD"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From text to audiovisual</w:t>
      </w:r>
    </w:p>
    <w:p w14:paraId="4E21F49E"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Video scripting and formula</w:t>
      </w:r>
    </w:p>
    <w:p w14:paraId="07B22BC4"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xml:space="preserve">- Intro to Video script assignment </w:t>
      </w:r>
    </w:p>
    <w:p w14:paraId="44CCED36" w14:textId="0AAFBF59" w:rsidR="00C76DBE" w:rsidRPr="00C76DBE" w:rsidRDefault="00C76DBE" w:rsidP="00C76DBE">
      <w:pPr>
        <w:pStyle w:val="ListParagraph"/>
        <w:numPr>
          <w:ilvl w:val="0"/>
          <w:numId w:val="18"/>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Read pp. DS “The Internet” 305-324</w:t>
      </w:r>
      <w:r>
        <w:rPr>
          <w:rFonts w:ascii="Times New Roman" w:eastAsia="Times New Roman" w:hAnsi="Times New Roman" w:cs="Times New Roman"/>
        </w:rPr>
        <w:br/>
      </w:r>
      <w:r w:rsidRPr="00C76DBE">
        <w:rPr>
          <w:rFonts w:ascii="Times New Roman" w:eastAsia="Times New Roman" w:hAnsi="Times New Roman" w:cs="Times New Roman"/>
        </w:rPr>
        <w:t>Watch TBA</w:t>
      </w:r>
    </w:p>
    <w:p w14:paraId="04B50A16" w14:textId="77777777" w:rsidR="00C76DBE" w:rsidRPr="00C76DBE" w:rsidRDefault="00C76DBE" w:rsidP="00C76DBE">
      <w:pPr>
        <w:spacing w:after="0" w:line="240" w:lineRule="auto"/>
        <w:contextualSpacing/>
        <w:rPr>
          <w:rFonts w:ascii="Times New Roman" w:eastAsia="Times New Roman" w:hAnsi="Times New Roman" w:cs="Times New Roman"/>
        </w:rPr>
      </w:pPr>
    </w:p>
    <w:p w14:paraId="30509CD3"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Tuesday, February 11 – Television and short form narrative video</w:t>
      </w:r>
    </w:p>
    <w:p w14:paraId="1F9D1249"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Visual storytelling on the internet</w:t>
      </w:r>
    </w:p>
    <w:p w14:paraId="67D346DF"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Condensing a story practice</w:t>
      </w:r>
    </w:p>
    <w:p w14:paraId="2F52B660"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xml:space="preserve">- Tinkering with </w:t>
      </w:r>
      <w:proofErr w:type="spellStart"/>
      <w:r w:rsidRPr="00C76DBE">
        <w:rPr>
          <w:rFonts w:ascii="Times New Roman" w:eastAsia="Times New Roman" w:hAnsi="Times New Roman" w:cs="Times New Roman"/>
        </w:rPr>
        <w:t>TikTok</w:t>
      </w:r>
      <w:proofErr w:type="spellEnd"/>
    </w:p>
    <w:p w14:paraId="7D615CE5" w14:textId="0E35E8F0" w:rsidR="00C76DBE" w:rsidRPr="00C76DBE" w:rsidRDefault="00C76DBE" w:rsidP="00C76DBE">
      <w:pPr>
        <w:pStyle w:val="ListParagraph"/>
        <w:numPr>
          <w:ilvl w:val="0"/>
          <w:numId w:val="17"/>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Finish YouTube script and submit for peer review by TBA</w:t>
      </w:r>
    </w:p>
    <w:p w14:paraId="1B35C364" w14:textId="77777777" w:rsidR="00C76DBE" w:rsidRPr="00C76DBE" w:rsidRDefault="00C76DBE" w:rsidP="00C76DBE">
      <w:pPr>
        <w:spacing w:after="0" w:line="240" w:lineRule="auto"/>
        <w:contextualSpacing/>
        <w:rPr>
          <w:rFonts w:ascii="Times New Roman" w:eastAsia="Times New Roman" w:hAnsi="Times New Roman" w:cs="Times New Roman"/>
        </w:rPr>
      </w:pPr>
    </w:p>
    <w:p w14:paraId="78959317" w14:textId="62CC4328"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 xml:space="preserve">Tuesday, February 18 – </w:t>
      </w:r>
      <w:r w:rsidR="008F53D0" w:rsidRPr="008C4983">
        <w:rPr>
          <w:rFonts w:ascii="Times New Roman" w:eastAsia="Times New Roman" w:hAnsi="Times New Roman" w:cs="Times New Roman"/>
          <w:u w:val="single"/>
        </w:rPr>
        <w:t>YouTube Workshop</w:t>
      </w:r>
    </w:p>
    <w:p w14:paraId="1D38C94D"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Virtual workshop: YouTube script</w:t>
      </w:r>
    </w:p>
    <w:p w14:paraId="631CEE9E" w14:textId="0BB8D36B" w:rsidR="00C76DBE" w:rsidRPr="00C76DBE" w:rsidRDefault="00C76DBE" w:rsidP="00C76DBE">
      <w:pPr>
        <w:pStyle w:val="ListParagraph"/>
        <w:numPr>
          <w:ilvl w:val="0"/>
          <w:numId w:val="16"/>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Podcast examples TBA</w:t>
      </w:r>
    </w:p>
    <w:p w14:paraId="67FB0B2C" w14:textId="77777777" w:rsidR="00C76DBE" w:rsidRPr="00C76DBE" w:rsidRDefault="00C76DBE" w:rsidP="00C76DBE">
      <w:pPr>
        <w:spacing w:after="0" w:line="240" w:lineRule="auto"/>
        <w:contextualSpacing/>
        <w:rPr>
          <w:rFonts w:ascii="Times New Roman" w:eastAsia="Times New Roman" w:hAnsi="Times New Roman" w:cs="Times New Roman"/>
        </w:rPr>
      </w:pPr>
    </w:p>
    <w:p w14:paraId="24E886C8"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Tuesday, February 25 – Oral Storytelling</w:t>
      </w:r>
    </w:p>
    <w:p w14:paraId="07875A6F"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YouTube video script due</w:t>
      </w:r>
    </w:p>
    <w:p w14:paraId="6EA51B81"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xml:space="preserve">- Introduction to Podcast assignment </w:t>
      </w:r>
    </w:p>
    <w:p w14:paraId="4F1D1322"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Discussion of podcasts and readings</w:t>
      </w:r>
    </w:p>
    <w:p w14:paraId="2973CF27"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Podcast genres and structure</w:t>
      </w:r>
    </w:p>
    <w:p w14:paraId="5ADECFCD"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Oral Storytelling overview and practice</w:t>
      </w:r>
    </w:p>
    <w:p w14:paraId="30D6D400"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Brainstorming workshop</w:t>
      </w:r>
    </w:p>
    <w:p w14:paraId="7BE2FDE7" w14:textId="5BBCD385" w:rsidR="00C76DBE" w:rsidRPr="00C76DBE" w:rsidRDefault="00C76DBE" w:rsidP="00C76DBE">
      <w:pPr>
        <w:pStyle w:val="ListParagraph"/>
        <w:numPr>
          <w:ilvl w:val="0"/>
          <w:numId w:val="15"/>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More Podcasts examples</w:t>
      </w:r>
      <w:r>
        <w:rPr>
          <w:rFonts w:ascii="Times New Roman" w:eastAsia="Times New Roman" w:hAnsi="Times New Roman" w:cs="Times New Roman"/>
        </w:rPr>
        <w:br/>
      </w:r>
      <w:r w:rsidRPr="00C76DBE">
        <w:rPr>
          <w:rFonts w:ascii="Times New Roman" w:eastAsia="Times New Roman" w:hAnsi="Times New Roman" w:cs="Times New Roman"/>
        </w:rPr>
        <w:t>Reading TBA</w:t>
      </w:r>
    </w:p>
    <w:p w14:paraId="4E337955" w14:textId="77777777" w:rsidR="00C76DBE" w:rsidRPr="00C76DBE" w:rsidRDefault="00C76DBE" w:rsidP="00C76DBE">
      <w:pPr>
        <w:spacing w:after="0" w:line="240" w:lineRule="auto"/>
        <w:contextualSpacing/>
        <w:rPr>
          <w:rFonts w:ascii="Times New Roman" w:eastAsia="Times New Roman" w:hAnsi="Times New Roman" w:cs="Times New Roman"/>
        </w:rPr>
      </w:pPr>
    </w:p>
    <w:p w14:paraId="27C299CE"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 xml:space="preserve">Tuesday, March 3 – Podcast Materials </w:t>
      </w:r>
    </w:p>
    <w:p w14:paraId="6F934B33"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Sounds and ambiance in podcasting</w:t>
      </w:r>
    </w:p>
    <w:p w14:paraId="00B8DBCB"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Gathering samples</w:t>
      </w:r>
    </w:p>
    <w:p w14:paraId="4ED49C63"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Introduction to effective interviewing</w:t>
      </w:r>
    </w:p>
    <w:p w14:paraId="4D807129"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Interview with a classmate</w:t>
      </w:r>
    </w:p>
    <w:p w14:paraId="3E3166AB" w14:textId="6E9EB6F7" w:rsidR="00C76DBE" w:rsidRPr="00C76DBE" w:rsidRDefault="00C76DBE" w:rsidP="00C76DBE">
      <w:pPr>
        <w:pStyle w:val="ListParagraph"/>
        <w:numPr>
          <w:ilvl w:val="0"/>
          <w:numId w:val="14"/>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Create a rough outline of your podcast (including potential samples/materials) and bring to next class meeting</w:t>
      </w:r>
    </w:p>
    <w:p w14:paraId="083C89B0" w14:textId="77777777" w:rsidR="00C76DBE" w:rsidRPr="00C76DBE" w:rsidRDefault="00C76DBE" w:rsidP="00C76DBE">
      <w:pPr>
        <w:spacing w:after="0" w:line="240" w:lineRule="auto"/>
        <w:contextualSpacing/>
        <w:rPr>
          <w:rFonts w:ascii="Times New Roman" w:eastAsia="Times New Roman" w:hAnsi="Times New Roman" w:cs="Times New Roman"/>
        </w:rPr>
      </w:pPr>
    </w:p>
    <w:p w14:paraId="157AD711"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Tuesday, March 10 – Audio tools</w:t>
      </w:r>
    </w:p>
    <w:p w14:paraId="24996E82"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Introduction to Audacity and audio editing</w:t>
      </w:r>
    </w:p>
    <w:p w14:paraId="2D314812"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xml:space="preserve">- Tinkering with Audacity </w:t>
      </w:r>
    </w:p>
    <w:p w14:paraId="56A6A205"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Podcast workshop and editing</w:t>
      </w:r>
    </w:p>
    <w:p w14:paraId="5444C7D1" w14:textId="682E1042" w:rsidR="00C76DBE" w:rsidRPr="00C76DBE" w:rsidRDefault="00C76DBE" w:rsidP="00C76DBE">
      <w:pPr>
        <w:pStyle w:val="ListParagraph"/>
        <w:numPr>
          <w:ilvl w:val="0"/>
          <w:numId w:val="12"/>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Play I Love You, Colonel Sanders!</w:t>
      </w:r>
      <w:r>
        <w:rPr>
          <w:rFonts w:ascii="Times New Roman" w:eastAsia="Times New Roman" w:hAnsi="Times New Roman" w:cs="Times New Roman"/>
        </w:rPr>
        <w:br/>
      </w:r>
      <w:r w:rsidRPr="00C76DBE">
        <w:rPr>
          <w:rFonts w:ascii="Times New Roman" w:eastAsia="Times New Roman" w:hAnsi="Times New Roman" w:cs="Times New Roman"/>
        </w:rPr>
        <w:t>Other games TBA</w:t>
      </w:r>
    </w:p>
    <w:p w14:paraId="6DB27B7C" w14:textId="77777777" w:rsidR="00C76DBE" w:rsidRPr="00C76DBE" w:rsidRDefault="00C76DBE" w:rsidP="00C76DBE">
      <w:pPr>
        <w:spacing w:after="0" w:line="240" w:lineRule="auto"/>
        <w:contextualSpacing/>
        <w:rPr>
          <w:rFonts w:ascii="Times New Roman" w:eastAsia="Times New Roman" w:hAnsi="Times New Roman" w:cs="Times New Roman"/>
        </w:rPr>
      </w:pPr>
    </w:p>
    <w:p w14:paraId="733826BA" w14:textId="77777777" w:rsidR="00C76DBE" w:rsidRPr="00C76DBE" w:rsidRDefault="00C76DBE" w:rsidP="00C76DBE">
      <w:pPr>
        <w:spacing w:after="0" w:line="240" w:lineRule="auto"/>
        <w:contextualSpacing/>
        <w:rPr>
          <w:rFonts w:ascii="Times New Roman" w:eastAsia="Times New Roman" w:hAnsi="Times New Roman" w:cs="Times New Roman"/>
        </w:rPr>
      </w:pPr>
    </w:p>
    <w:p w14:paraId="4C328FF3" w14:textId="77777777" w:rsidR="00C76DBE" w:rsidRPr="00C76DBE" w:rsidRDefault="00C76DBE" w:rsidP="00C76DBE">
      <w:pPr>
        <w:spacing w:after="0" w:line="240" w:lineRule="auto"/>
        <w:contextualSpacing/>
        <w:rPr>
          <w:rFonts w:ascii="Times New Roman" w:eastAsia="Times New Roman" w:hAnsi="Times New Roman" w:cs="Times New Roman"/>
        </w:rPr>
      </w:pPr>
    </w:p>
    <w:p w14:paraId="4AC94A26"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Tuesday, March 17 – no class, Spring Break</w:t>
      </w:r>
    </w:p>
    <w:p w14:paraId="272E6AB9" w14:textId="77777777" w:rsidR="00C76DBE" w:rsidRPr="00C76DBE" w:rsidRDefault="00C76DBE" w:rsidP="00C76DBE">
      <w:pPr>
        <w:spacing w:after="0" w:line="240" w:lineRule="auto"/>
        <w:contextualSpacing/>
        <w:rPr>
          <w:rFonts w:ascii="Times New Roman" w:eastAsia="Times New Roman" w:hAnsi="Times New Roman" w:cs="Times New Roman"/>
        </w:rPr>
      </w:pPr>
    </w:p>
    <w:p w14:paraId="3AC109A8"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Tuesday, March 24 – Games</w:t>
      </w:r>
    </w:p>
    <w:p w14:paraId="1A9C52B1"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Podcast prototype and script due</w:t>
      </w:r>
    </w:p>
    <w:p w14:paraId="7A1D0FE9"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Discussion of readings/games: what are games, who makes games and why</w:t>
      </w:r>
    </w:p>
    <w:p w14:paraId="47F86604"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Crash course in interactive fiction</w:t>
      </w:r>
    </w:p>
    <w:p w14:paraId="1F6E7169"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xml:space="preserve">- Introduction to Game script/prototype assignment </w:t>
      </w:r>
    </w:p>
    <w:p w14:paraId="6B018755"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Brainstorming</w:t>
      </w:r>
    </w:p>
    <w:p w14:paraId="0CBEC808" w14:textId="2924D414" w:rsidR="00C76DBE" w:rsidRPr="00C76DBE" w:rsidRDefault="00C76DBE" w:rsidP="00C76DBE">
      <w:pPr>
        <w:pStyle w:val="ListParagraph"/>
        <w:numPr>
          <w:ilvl w:val="0"/>
          <w:numId w:val="11"/>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Create your (rough) pitch, submit by Sunday at 5pm</w:t>
      </w:r>
      <w:r>
        <w:rPr>
          <w:rFonts w:ascii="Times New Roman" w:eastAsia="Times New Roman" w:hAnsi="Times New Roman" w:cs="Times New Roman"/>
        </w:rPr>
        <w:br/>
      </w:r>
      <w:r w:rsidRPr="00C76DBE">
        <w:rPr>
          <w:rFonts w:ascii="Times New Roman" w:eastAsia="Times New Roman" w:hAnsi="Times New Roman" w:cs="Times New Roman"/>
        </w:rPr>
        <w:t>Read, “Do you want to write video games?”</w:t>
      </w:r>
      <w:r>
        <w:rPr>
          <w:rFonts w:ascii="Times New Roman" w:eastAsia="Times New Roman" w:hAnsi="Times New Roman" w:cs="Times New Roman"/>
        </w:rPr>
        <w:br/>
      </w:r>
      <w:r w:rsidRPr="00C76DBE">
        <w:rPr>
          <w:rFonts w:ascii="Times New Roman" w:eastAsia="Times New Roman" w:hAnsi="Times New Roman" w:cs="Times New Roman"/>
        </w:rPr>
        <w:t xml:space="preserve">Play </w:t>
      </w:r>
      <w:proofErr w:type="gramStart"/>
      <w:r w:rsidRPr="00C76DBE">
        <w:rPr>
          <w:rFonts w:ascii="Times New Roman" w:eastAsia="Times New Roman" w:hAnsi="Times New Roman" w:cs="Times New Roman"/>
        </w:rPr>
        <w:t>The</w:t>
      </w:r>
      <w:proofErr w:type="gramEnd"/>
      <w:r w:rsidRPr="00C76DBE">
        <w:rPr>
          <w:rFonts w:ascii="Times New Roman" w:eastAsia="Times New Roman" w:hAnsi="Times New Roman" w:cs="Times New Roman"/>
        </w:rPr>
        <w:t xml:space="preserve"> Writer Will Do Something</w:t>
      </w:r>
      <w:r>
        <w:rPr>
          <w:rFonts w:ascii="Times New Roman" w:eastAsia="Times New Roman" w:hAnsi="Times New Roman" w:cs="Times New Roman"/>
        </w:rPr>
        <w:br/>
      </w:r>
      <w:r w:rsidRPr="00C76DBE">
        <w:rPr>
          <w:rFonts w:ascii="Times New Roman" w:eastAsia="Times New Roman" w:hAnsi="Times New Roman" w:cs="Times New Roman"/>
        </w:rPr>
        <w:t>Read DS "Creating a New Project" pp. 183-205</w:t>
      </w:r>
    </w:p>
    <w:p w14:paraId="0E0C913C" w14:textId="77777777" w:rsidR="00C76DBE" w:rsidRPr="00C76DBE" w:rsidRDefault="00C76DBE" w:rsidP="00C76DBE">
      <w:pPr>
        <w:spacing w:after="0" w:line="240" w:lineRule="auto"/>
        <w:contextualSpacing/>
        <w:rPr>
          <w:rFonts w:ascii="Times New Roman" w:eastAsia="Times New Roman" w:hAnsi="Times New Roman" w:cs="Times New Roman"/>
        </w:rPr>
      </w:pPr>
    </w:p>
    <w:p w14:paraId="132C695B"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Tuesday, March 31 – Interactive Narrative</w:t>
      </w:r>
    </w:p>
    <w:p w14:paraId="29D285FD"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Discussion of games and readings</w:t>
      </w:r>
    </w:p>
    <w:p w14:paraId="0C6B0667"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Exploring different kinds of game writing</w:t>
      </w:r>
    </w:p>
    <w:p w14:paraId="00E16431"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Tinkering with flowcharting, starting our project</w:t>
      </w:r>
    </w:p>
    <w:p w14:paraId="5BC86FC9" w14:textId="40DFE5B8" w:rsidR="00C76DBE" w:rsidRPr="00C76DBE" w:rsidRDefault="00C76DBE" w:rsidP="00C76DBE">
      <w:pPr>
        <w:pStyle w:val="ListParagraph"/>
        <w:numPr>
          <w:ilvl w:val="0"/>
          <w:numId w:val="10"/>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Twine Guide</w:t>
      </w:r>
      <w:r>
        <w:rPr>
          <w:rFonts w:ascii="Times New Roman" w:eastAsia="Times New Roman" w:hAnsi="Times New Roman" w:cs="Times New Roman"/>
        </w:rPr>
        <w:br/>
      </w:r>
      <w:r w:rsidRPr="00C76DBE">
        <w:rPr>
          <w:rFonts w:ascii="Times New Roman" w:eastAsia="Times New Roman" w:hAnsi="Times New Roman" w:cs="Times New Roman"/>
        </w:rPr>
        <w:t xml:space="preserve">Play Twine example TBA </w:t>
      </w:r>
    </w:p>
    <w:p w14:paraId="33755A52" w14:textId="77777777" w:rsidR="00C76DBE" w:rsidRPr="00C76DBE" w:rsidRDefault="00C76DBE" w:rsidP="00C76DBE">
      <w:pPr>
        <w:spacing w:after="0" w:line="240" w:lineRule="auto"/>
        <w:contextualSpacing/>
        <w:rPr>
          <w:rFonts w:ascii="Times New Roman" w:eastAsia="Times New Roman" w:hAnsi="Times New Roman" w:cs="Times New Roman"/>
        </w:rPr>
      </w:pPr>
    </w:p>
    <w:p w14:paraId="3816CFA2" w14:textId="77777777" w:rsidR="00C76DBE" w:rsidRPr="00C76DBE" w:rsidRDefault="00C76DBE" w:rsidP="00C76DBE">
      <w:pPr>
        <w:spacing w:after="0" w:line="240" w:lineRule="auto"/>
        <w:contextualSpacing/>
        <w:rPr>
          <w:rFonts w:ascii="Times New Roman" w:eastAsia="Times New Roman" w:hAnsi="Times New Roman" w:cs="Times New Roman"/>
        </w:rPr>
      </w:pPr>
      <w:r w:rsidRPr="008C4983">
        <w:rPr>
          <w:rFonts w:ascii="Times New Roman" w:eastAsia="Times New Roman" w:hAnsi="Times New Roman" w:cs="Times New Roman"/>
          <w:u w:val="single"/>
        </w:rPr>
        <w:t>Tuesday, April 7 – Twine</w:t>
      </w:r>
    </w:p>
    <w:p w14:paraId="5E285D81"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Introduction to Twine</w:t>
      </w:r>
    </w:p>
    <w:p w14:paraId="4D980E08"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Quick coding lesson</w:t>
      </w:r>
    </w:p>
    <w:p w14:paraId="5D5F1F86"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Tinkering in Twine</w:t>
      </w:r>
    </w:p>
    <w:p w14:paraId="245658C4" w14:textId="2B617EA9" w:rsidR="00C76DBE" w:rsidRPr="00C76DBE" w:rsidRDefault="00C76DBE" w:rsidP="00C76DBE">
      <w:pPr>
        <w:pStyle w:val="ListParagraph"/>
        <w:numPr>
          <w:ilvl w:val="0"/>
          <w:numId w:val="9"/>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 xml:space="preserve">Reading from Rise of the Videogame </w:t>
      </w:r>
      <w:proofErr w:type="spellStart"/>
      <w:r w:rsidRPr="00C76DBE">
        <w:rPr>
          <w:rFonts w:ascii="Times New Roman" w:eastAsia="Times New Roman" w:hAnsi="Times New Roman" w:cs="Times New Roman"/>
        </w:rPr>
        <w:t>Zinesters</w:t>
      </w:r>
      <w:proofErr w:type="spellEnd"/>
      <w:r w:rsidRPr="00C76DBE">
        <w:rPr>
          <w:rFonts w:ascii="Times New Roman" w:eastAsia="Times New Roman" w:hAnsi="Times New Roman" w:cs="Times New Roman"/>
        </w:rPr>
        <w:t xml:space="preserve"> TBA</w:t>
      </w:r>
      <w:r>
        <w:rPr>
          <w:rFonts w:ascii="Times New Roman" w:eastAsia="Times New Roman" w:hAnsi="Times New Roman" w:cs="Times New Roman"/>
        </w:rPr>
        <w:br/>
      </w:r>
      <w:r w:rsidRPr="00C76DBE">
        <w:rPr>
          <w:rFonts w:ascii="Times New Roman" w:eastAsia="Times New Roman" w:hAnsi="Times New Roman" w:cs="Times New Roman"/>
        </w:rPr>
        <w:t xml:space="preserve">Download </w:t>
      </w:r>
      <w:proofErr w:type="spellStart"/>
      <w:r w:rsidRPr="00C76DBE">
        <w:rPr>
          <w:rFonts w:ascii="Times New Roman" w:eastAsia="Times New Roman" w:hAnsi="Times New Roman" w:cs="Times New Roman"/>
        </w:rPr>
        <w:t>Zinemaker</w:t>
      </w:r>
      <w:proofErr w:type="spellEnd"/>
      <w:r>
        <w:rPr>
          <w:rFonts w:ascii="Times New Roman" w:eastAsia="Times New Roman" w:hAnsi="Times New Roman" w:cs="Times New Roman"/>
        </w:rPr>
        <w:br/>
      </w:r>
      <w:r w:rsidRPr="00C76DBE">
        <w:rPr>
          <w:rFonts w:ascii="Times New Roman" w:eastAsia="Times New Roman" w:hAnsi="Times New Roman" w:cs="Times New Roman"/>
        </w:rPr>
        <w:t>Complete draft of game script/prototype and bring to next class meeting</w:t>
      </w:r>
    </w:p>
    <w:p w14:paraId="1F9826DB" w14:textId="77777777" w:rsidR="00C76DBE" w:rsidRPr="00C76DBE" w:rsidRDefault="00C76DBE" w:rsidP="00C76DBE">
      <w:pPr>
        <w:spacing w:after="0" w:line="240" w:lineRule="auto"/>
        <w:contextualSpacing/>
        <w:rPr>
          <w:rFonts w:ascii="Times New Roman" w:eastAsia="Times New Roman" w:hAnsi="Times New Roman" w:cs="Times New Roman"/>
        </w:rPr>
      </w:pPr>
    </w:p>
    <w:p w14:paraId="2B175642" w14:textId="77777777" w:rsidR="00C76DBE" w:rsidRPr="00C76DBE" w:rsidRDefault="00C76DBE" w:rsidP="00C76DBE">
      <w:pPr>
        <w:spacing w:after="0" w:line="240" w:lineRule="auto"/>
        <w:contextualSpacing/>
        <w:rPr>
          <w:rFonts w:ascii="Times New Roman" w:eastAsia="Times New Roman" w:hAnsi="Times New Roman" w:cs="Times New Roman"/>
        </w:rPr>
      </w:pPr>
    </w:p>
    <w:p w14:paraId="3954EC62"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 xml:space="preserve">Tuesday, April 14 – Becoming </w:t>
      </w:r>
      <w:proofErr w:type="spellStart"/>
      <w:r w:rsidRPr="008C4983">
        <w:rPr>
          <w:rFonts w:ascii="Times New Roman" w:eastAsia="Times New Roman" w:hAnsi="Times New Roman" w:cs="Times New Roman"/>
          <w:u w:val="single"/>
        </w:rPr>
        <w:t>Zinesters</w:t>
      </w:r>
      <w:proofErr w:type="spellEnd"/>
    </w:p>
    <w:p w14:paraId="09FD2D3E"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xml:space="preserve">- Game script and prototype workshop </w:t>
      </w:r>
    </w:p>
    <w:p w14:paraId="50BD5B7F"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A Brief Intro to Zines</w:t>
      </w:r>
    </w:p>
    <w:p w14:paraId="0B6BE4EA"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xml:space="preserve">- Playing with </w:t>
      </w:r>
      <w:proofErr w:type="spellStart"/>
      <w:r w:rsidRPr="00C76DBE">
        <w:rPr>
          <w:rFonts w:ascii="Times New Roman" w:eastAsia="Times New Roman" w:hAnsi="Times New Roman" w:cs="Times New Roman"/>
        </w:rPr>
        <w:t>Zinemaker</w:t>
      </w:r>
      <w:proofErr w:type="spellEnd"/>
    </w:p>
    <w:p w14:paraId="4539AD50"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Intro to Final Portfolio and Reflection</w:t>
      </w:r>
    </w:p>
    <w:p w14:paraId="70DD9083" w14:textId="7C4D89B5" w:rsidR="00C76DBE" w:rsidRPr="00C76DBE" w:rsidRDefault="00C76DBE" w:rsidP="00C76DBE">
      <w:pPr>
        <w:pStyle w:val="ListParagraph"/>
        <w:numPr>
          <w:ilvl w:val="0"/>
          <w:numId w:val="9"/>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Game script and prototype due on Sunday by 5pm</w:t>
      </w:r>
      <w:r>
        <w:rPr>
          <w:rFonts w:ascii="Times New Roman" w:eastAsia="Times New Roman" w:hAnsi="Times New Roman" w:cs="Times New Roman"/>
        </w:rPr>
        <w:br/>
      </w:r>
      <w:r w:rsidRPr="00C76DBE">
        <w:rPr>
          <w:rFonts w:ascii="Times New Roman" w:eastAsia="Times New Roman" w:hAnsi="Times New Roman" w:cs="Times New Roman"/>
        </w:rPr>
        <w:t xml:space="preserve">Reading TBA </w:t>
      </w:r>
      <w:r>
        <w:rPr>
          <w:rFonts w:ascii="Times New Roman" w:eastAsia="Times New Roman" w:hAnsi="Times New Roman" w:cs="Times New Roman"/>
        </w:rPr>
        <w:br/>
      </w:r>
      <w:r w:rsidRPr="00C76DBE">
        <w:rPr>
          <w:rFonts w:ascii="Times New Roman" w:eastAsia="Times New Roman" w:hAnsi="Times New Roman" w:cs="Times New Roman"/>
        </w:rPr>
        <w:t>Continue editing projects for your final portfolio, bring to next class meeting</w:t>
      </w:r>
    </w:p>
    <w:p w14:paraId="7EFDD7CA" w14:textId="77777777" w:rsidR="00C76DBE" w:rsidRPr="00C76DBE" w:rsidRDefault="00C76DBE" w:rsidP="00C76DBE">
      <w:pPr>
        <w:spacing w:after="0" w:line="240" w:lineRule="auto"/>
        <w:contextualSpacing/>
        <w:rPr>
          <w:rFonts w:ascii="Times New Roman" w:eastAsia="Times New Roman" w:hAnsi="Times New Roman" w:cs="Times New Roman"/>
        </w:rPr>
      </w:pPr>
    </w:p>
    <w:p w14:paraId="6B4C574B"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Tuesday, April 21 – Our Choice</w:t>
      </w:r>
    </w:p>
    <w:p w14:paraId="6ABDBC46"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Topic and Tinkering TBA</w:t>
      </w:r>
    </w:p>
    <w:p w14:paraId="0BECB627"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Proposals for expanded project due</w:t>
      </w:r>
    </w:p>
    <w:p w14:paraId="1314BF27"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Workshopping final portfolios</w:t>
      </w:r>
    </w:p>
    <w:p w14:paraId="1DF5EB80"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In-class editing</w:t>
      </w:r>
    </w:p>
    <w:p w14:paraId="1BAA5E05" w14:textId="6C637BA2" w:rsidR="00C76DBE" w:rsidRPr="00C76DBE" w:rsidRDefault="00C76DBE" w:rsidP="00C76DBE">
      <w:pPr>
        <w:pStyle w:val="ListParagraph"/>
        <w:numPr>
          <w:ilvl w:val="0"/>
          <w:numId w:val="9"/>
        </w:numPr>
        <w:spacing w:after="0" w:line="240" w:lineRule="auto"/>
        <w:rPr>
          <w:rFonts w:ascii="Times New Roman" w:eastAsia="Times New Roman" w:hAnsi="Times New Roman" w:cs="Times New Roman"/>
        </w:rPr>
      </w:pPr>
      <w:r w:rsidRPr="00C76DBE">
        <w:rPr>
          <w:rFonts w:ascii="Times New Roman" w:eastAsia="Times New Roman" w:hAnsi="Times New Roman" w:cs="Times New Roman"/>
        </w:rPr>
        <w:t>Homework:</w:t>
      </w:r>
      <w:r>
        <w:rPr>
          <w:rFonts w:ascii="Times New Roman" w:eastAsia="Times New Roman" w:hAnsi="Times New Roman" w:cs="Times New Roman"/>
        </w:rPr>
        <w:br/>
      </w:r>
      <w:r w:rsidRPr="00C76DBE">
        <w:rPr>
          <w:rFonts w:ascii="Times New Roman" w:eastAsia="Times New Roman" w:hAnsi="Times New Roman" w:cs="Times New Roman"/>
        </w:rPr>
        <w:t>Continue editing projects for your final portfolio, bring to next course meeting</w:t>
      </w:r>
    </w:p>
    <w:p w14:paraId="71E5A461" w14:textId="77777777" w:rsidR="00C76DBE" w:rsidRPr="00C76DBE" w:rsidRDefault="00C76DBE" w:rsidP="00C76DBE">
      <w:pPr>
        <w:spacing w:after="0" w:line="240" w:lineRule="auto"/>
        <w:contextualSpacing/>
        <w:rPr>
          <w:rFonts w:ascii="Times New Roman" w:eastAsia="Times New Roman" w:hAnsi="Times New Roman" w:cs="Times New Roman"/>
        </w:rPr>
      </w:pPr>
    </w:p>
    <w:p w14:paraId="11E010C8" w14:textId="77777777" w:rsidR="00C76DBE" w:rsidRPr="008C4983" w:rsidRDefault="00C76DBE" w:rsidP="00C76DBE">
      <w:pPr>
        <w:spacing w:after="0" w:line="240" w:lineRule="auto"/>
        <w:contextualSpacing/>
        <w:rPr>
          <w:rFonts w:ascii="Times New Roman" w:eastAsia="Times New Roman" w:hAnsi="Times New Roman" w:cs="Times New Roman"/>
          <w:u w:val="single"/>
        </w:rPr>
      </w:pPr>
      <w:r w:rsidRPr="008C4983">
        <w:rPr>
          <w:rFonts w:ascii="Times New Roman" w:eastAsia="Times New Roman" w:hAnsi="Times New Roman" w:cs="Times New Roman"/>
          <w:u w:val="single"/>
        </w:rPr>
        <w:t>Tuesday, April 28 – Conclusion discussion</w:t>
      </w:r>
    </w:p>
    <w:p w14:paraId="5BF07FBA"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xml:space="preserve">- Discussion: what we’ve learned </w:t>
      </w:r>
    </w:p>
    <w:p w14:paraId="3460EFD1"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Workshopping final portfolios</w:t>
      </w:r>
    </w:p>
    <w:p w14:paraId="05DCF853" w14:textId="77777777" w:rsidR="00C76DBE" w:rsidRPr="00C76DBE" w:rsidRDefault="00C76DBE" w:rsidP="00C76DBE">
      <w:pPr>
        <w:spacing w:after="0" w:line="240" w:lineRule="auto"/>
        <w:contextualSpacing/>
        <w:rPr>
          <w:rFonts w:ascii="Times New Roman" w:eastAsia="Times New Roman" w:hAnsi="Times New Roman" w:cs="Times New Roman"/>
        </w:rPr>
      </w:pPr>
      <w:r w:rsidRPr="00C76DBE">
        <w:rPr>
          <w:rFonts w:ascii="Times New Roman" w:eastAsia="Times New Roman" w:hAnsi="Times New Roman" w:cs="Times New Roman"/>
        </w:rPr>
        <w:t>- In-class editing</w:t>
      </w:r>
    </w:p>
    <w:p w14:paraId="092F4200" w14:textId="77777777" w:rsidR="00C76DBE" w:rsidRPr="00C76DBE" w:rsidRDefault="00C76DBE" w:rsidP="00C76DBE">
      <w:pPr>
        <w:spacing w:after="0" w:line="240" w:lineRule="auto"/>
        <w:contextualSpacing/>
        <w:rPr>
          <w:rFonts w:ascii="Times New Roman" w:eastAsia="Times New Roman" w:hAnsi="Times New Roman" w:cs="Times New Roman"/>
        </w:rPr>
      </w:pPr>
    </w:p>
    <w:p w14:paraId="4F7E0015" w14:textId="2A7063FE" w:rsidR="00205A60" w:rsidRPr="00C76DBE" w:rsidRDefault="00C76DBE" w:rsidP="00C76DBE">
      <w:pPr>
        <w:spacing w:after="0" w:line="240" w:lineRule="auto"/>
        <w:contextualSpacing/>
        <w:rPr>
          <w:rFonts w:ascii="Times New Roman" w:eastAsia="Times New Roman" w:hAnsi="Times New Roman" w:cs="Times New Roman"/>
          <w:b/>
          <w:bCs/>
          <w:u w:val="single"/>
        </w:rPr>
      </w:pPr>
      <w:r w:rsidRPr="00C76DBE">
        <w:rPr>
          <w:rFonts w:ascii="Times New Roman" w:eastAsia="Times New Roman" w:hAnsi="Times New Roman" w:cs="Times New Roman"/>
          <w:b/>
          <w:bCs/>
          <w:u w:val="single"/>
        </w:rPr>
        <w:t>Final Portfolios and Reflections due during final exam time: Tues., May 5th 2:30-4:20pm</w:t>
      </w:r>
    </w:p>
    <w:p w14:paraId="34B8CF21" w14:textId="77777777" w:rsidR="00C76DBE" w:rsidRPr="00C76DBE" w:rsidRDefault="00C76DBE" w:rsidP="00C76DBE">
      <w:pPr>
        <w:spacing w:after="0" w:line="240" w:lineRule="auto"/>
        <w:contextualSpacing/>
        <w:rPr>
          <w:rFonts w:ascii="Times New Roman" w:eastAsia="Times New Roman" w:hAnsi="Times New Roman" w:cs="Times New Roman"/>
          <w:b/>
          <w:bCs/>
          <w:u w:val="single"/>
        </w:rPr>
      </w:pPr>
    </w:p>
    <w:p w14:paraId="19A6A5D6" w14:textId="77777777" w:rsidR="00D4071B" w:rsidRPr="00125F2C" w:rsidRDefault="00D4071B" w:rsidP="00B665A1">
      <w:pPr>
        <w:spacing w:after="0" w:line="240" w:lineRule="auto"/>
        <w:contextualSpacing/>
        <w:rPr>
          <w:rFonts w:ascii="Times New Roman" w:eastAsia="Times New Roman" w:hAnsi="Times New Roman" w:cs="Times New Roman"/>
        </w:rPr>
      </w:pPr>
    </w:p>
    <w:p w14:paraId="45D5BBC7" w14:textId="77777777" w:rsidR="00125F2C" w:rsidRPr="00125F2C" w:rsidRDefault="00125F2C" w:rsidP="00125F2C">
      <w:pPr>
        <w:rPr>
          <w:rFonts w:ascii="Times New Roman" w:eastAsia="Times New Roman" w:hAnsi="Times New Roman" w:cs="Times New Roman"/>
        </w:rPr>
      </w:pPr>
      <w:r w:rsidRPr="00125F2C">
        <w:rPr>
          <w:rFonts w:ascii="Times New Roman" w:eastAsia="Calibri" w:hAnsi="Times New Roman" w:cs="Times New Roman"/>
        </w:rPr>
        <w:t>Please keep in mind that this syllabus is subject to change in order to best respond to class needs. I will inform you of any changes in class and give you an updated paper copy as needed. Feel free to contact me with any questions or concerns you may have over the course of the semester, and we can clarify and adjust things accordingly.</w:t>
      </w:r>
      <w:r w:rsidRPr="00125F2C">
        <w:rPr>
          <w:rFonts w:ascii="Times New Roman" w:eastAsia="Times New Roman" w:hAnsi="Times New Roman" w:cs="Times New Roman"/>
          <w:b/>
        </w:rPr>
        <w:t xml:space="preserve"> </w:t>
      </w:r>
    </w:p>
    <w:p w14:paraId="50BED43C" w14:textId="77777777" w:rsidR="0026407F" w:rsidRDefault="0026407F"/>
    <w:sectPr w:rsidR="002640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rimson Text">
    <w:altName w:val="Times New Roman"/>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2D4F71"/>
    <w:multiLevelType w:val="hybridMultilevel"/>
    <w:tmpl w:val="9F589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72554B"/>
    <w:multiLevelType w:val="hybridMultilevel"/>
    <w:tmpl w:val="DE1A2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DE31AD"/>
    <w:multiLevelType w:val="hybridMultilevel"/>
    <w:tmpl w:val="BAB090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F95F8B"/>
    <w:multiLevelType w:val="hybridMultilevel"/>
    <w:tmpl w:val="3F343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A1D426A"/>
    <w:multiLevelType w:val="hybridMultilevel"/>
    <w:tmpl w:val="BFFA71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A9722156">
      <w:numFmt w:val="bullet"/>
      <w:lvlText w:val="•"/>
      <w:lvlJc w:val="left"/>
      <w:pPr>
        <w:ind w:left="2520" w:hanging="720"/>
      </w:pPr>
      <w:rPr>
        <w:rFonts w:ascii="Times New Roman" w:eastAsia="Times New Roman" w:hAnsi="Times New Roman"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F26042C"/>
    <w:multiLevelType w:val="multilevel"/>
    <w:tmpl w:val="85EC0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2925758"/>
    <w:multiLevelType w:val="hybridMultilevel"/>
    <w:tmpl w:val="02945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85D19F6"/>
    <w:multiLevelType w:val="hybridMultilevel"/>
    <w:tmpl w:val="397477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97165E8"/>
    <w:multiLevelType w:val="hybridMultilevel"/>
    <w:tmpl w:val="8F9236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186263"/>
    <w:multiLevelType w:val="hybridMultilevel"/>
    <w:tmpl w:val="12C696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3E5E02"/>
    <w:multiLevelType w:val="hybridMultilevel"/>
    <w:tmpl w:val="55F87C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0401985"/>
    <w:multiLevelType w:val="hybridMultilevel"/>
    <w:tmpl w:val="60BA5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6B65ED"/>
    <w:multiLevelType w:val="hybridMultilevel"/>
    <w:tmpl w:val="025CF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271281"/>
    <w:multiLevelType w:val="multilevel"/>
    <w:tmpl w:val="2B281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A3213F8"/>
    <w:multiLevelType w:val="hybridMultilevel"/>
    <w:tmpl w:val="67F0F8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8A364A"/>
    <w:multiLevelType w:val="hybridMultilevel"/>
    <w:tmpl w:val="F2A679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DDF0A6B"/>
    <w:multiLevelType w:val="hybridMultilevel"/>
    <w:tmpl w:val="85E87E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33F2F39"/>
    <w:multiLevelType w:val="hybridMultilevel"/>
    <w:tmpl w:val="9B848B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0B92874"/>
    <w:multiLevelType w:val="hybridMultilevel"/>
    <w:tmpl w:val="24E6DA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57151F4"/>
    <w:multiLevelType w:val="hybridMultilevel"/>
    <w:tmpl w:val="6D26B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E36D75"/>
    <w:multiLevelType w:val="hybridMultilevel"/>
    <w:tmpl w:val="D6C82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422186"/>
    <w:multiLevelType w:val="hybridMultilevel"/>
    <w:tmpl w:val="43A8EE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F0836F1"/>
    <w:multiLevelType w:val="hybridMultilevel"/>
    <w:tmpl w:val="FFDAFC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6"/>
  </w:num>
  <w:num w:numId="3">
    <w:abstractNumId w:val="12"/>
  </w:num>
  <w:num w:numId="4">
    <w:abstractNumId w:val="2"/>
  </w:num>
  <w:num w:numId="5">
    <w:abstractNumId w:val="9"/>
  </w:num>
  <w:num w:numId="6">
    <w:abstractNumId w:val="22"/>
  </w:num>
  <w:num w:numId="7">
    <w:abstractNumId w:val="10"/>
  </w:num>
  <w:num w:numId="8">
    <w:abstractNumId w:val="0"/>
  </w:num>
  <w:num w:numId="9">
    <w:abstractNumId w:val="21"/>
  </w:num>
  <w:num w:numId="10">
    <w:abstractNumId w:val="8"/>
  </w:num>
  <w:num w:numId="11">
    <w:abstractNumId w:val="1"/>
  </w:num>
  <w:num w:numId="12">
    <w:abstractNumId w:val="18"/>
  </w:num>
  <w:num w:numId="13">
    <w:abstractNumId w:val="14"/>
  </w:num>
  <w:num w:numId="14">
    <w:abstractNumId w:val="6"/>
  </w:num>
  <w:num w:numId="15">
    <w:abstractNumId w:val="7"/>
  </w:num>
  <w:num w:numId="16">
    <w:abstractNumId w:val="3"/>
  </w:num>
  <w:num w:numId="17">
    <w:abstractNumId w:val="15"/>
  </w:num>
  <w:num w:numId="18">
    <w:abstractNumId w:val="11"/>
  </w:num>
  <w:num w:numId="19">
    <w:abstractNumId w:val="19"/>
  </w:num>
  <w:num w:numId="20">
    <w:abstractNumId w:val="20"/>
  </w:num>
  <w:num w:numId="21">
    <w:abstractNumId w:val="17"/>
  </w:num>
  <w:num w:numId="22">
    <w:abstractNumId w:val="13"/>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5F2C"/>
    <w:rsid w:val="0000568A"/>
    <w:rsid w:val="00021A93"/>
    <w:rsid w:val="000424F0"/>
    <w:rsid w:val="000524D7"/>
    <w:rsid w:val="000867F6"/>
    <w:rsid w:val="00111DBC"/>
    <w:rsid w:val="00125F2C"/>
    <w:rsid w:val="0015760F"/>
    <w:rsid w:val="00205A60"/>
    <w:rsid w:val="00237813"/>
    <w:rsid w:val="0026407F"/>
    <w:rsid w:val="00277089"/>
    <w:rsid w:val="002870B6"/>
    <w:rsid w:val="00331A8F"/>
    <w:rsid w:val="00350B5F"/>
    <w:rsid w:val="003A592B"/>
    <w:rsid w:val="00404918"/>
    <w:rsid w:val="00450AC8"/>
    <w:rsid w:val="00454ED0"/>
    <w:rsid w:val="004752D1"/>
    <w:rsid w:val="00487AA6"/>
    <w:rsid w:val="004979F3"/>
    <w:rsid w:val="004C6CA5"/>
    <w:rsid w:val="004E4FB8"/>
    <w:rsid w:val="004F6CDD"/>
    <w:rsid w:val="005447B4"/>
    <w:rsid w:val="005A599B"/>
    <w:rsid w:val="005E4216"/>
    <w:rsid w:val="00680835"/>
    <w:rsid w:val="006C597A"/>
    <w:rsid w:val="00821F99"/>
    <w:rsid w:val="008603D8"/>
    <w:rsid w:val="008C4983"/>
    <w:rsid w:val="008F53D0"/>
    <w:rsid w:val="0091167D"/>
    <w:rsid w:val="00940881"/>
    <w:rsid w:val="00953EF4"/>
    <w:rsid w:val="00997D69"/>
    <w:rsid w:val="009C7D0A"/>
    <w:rsid w:val="009E000D"/>
    <w:rsid w:val="00A30E0C"/>
    <w:rsid w:val="00AE1257"/>
    <w:rsid w:val="00B05E19"/>
    <w:rsid w:val="00B54DFE"/>
    <w:rsid w:val="00B665A1"/>
    <w:rsid w:val="00B720B6"/>
    <w:rsid w:val="00C76DBE"/>
    <w:rsid w:val="00D0553F"/>
    <w:rsid w:val="00D2347E"/>
    <w:rsid w:val="00D4071B"/>
    <w:rsid w:val="00D62C9B"/>
    <w:rsid w:val="00DA2F53"/>
    <w:rsid w:val="00DD2952"/>
    <w:rsid w:val="00E03ED7"/>
    <w:rsid w:val="00E10416"/>
    <w:rsid w:val="00E237B8"/>
    <w:rsid w:val="00E41B42"/>
    <w:rsid w:val="00EF2B28"/>
    <w:rsid w:val="00FA652C"/>
    <w:rsid w:val="00FB19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92D427"/>
  <w15:chartTrackingRefBased/>
  <w15:docId w15:val="{89AD2277-2FFC-4189-ACD9-0DD3AE12B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39"/>
    <w:rsid w:val="00125F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125F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25F2C"/>
    <w:rPr>
      <w:color w:val="0563C1" w:themeColor="hyperlink"/>
      <w:u w:val="single"/>
    </w:rPr>
  </w:style>
  <w:style w:type="character" w:customStyle="1" w:styleId="UnresolvedMention1">
    <w:name w:val="Unresolved Mention1"/>
    <w:basedOn w:val="DefaultParagraphFont"/>
    <w:uiPriority w:val="99"/>
    <w:semiHidden/>
    <w:unhideWhenUsed/>
    <w:rsid w:val="00125F2C"/>
    <w:rPr>
      <w:color w:val="605E5C"/>
      <w:shd w:val="clear" w:color="auto" w:fill="E1DFDD"/>
    </w:rPr>
  </w:style>
  <w:style w:type="paragraph" w:customStyle="1" w:styleId="xmsonormal">
    <w:name w:val="x_msonormal"/>
    <w:basedOn w:val="Normal"/>
    <w:rsid w:val="00277089"/>
    <w:pPr>
      <w:spacing w:before="100" w:beforeAutospacing="1" w:after="100" w:afterAutospacing="1" w:line="240" w:lineRule="auto"/>
    </w:pPr>
    <w:rPr>
      <w:rFonts w:ascii="Times New Roman" w:hAnsi="Times New Roman" w:cs="Times New Roman"/>
      <w:sz w:val="24"/>
      <w:szCs w:val="24"/>
    </w:rPr>
  </w:style>
  <w:style w:type="paragraph" w:styleId="ListParagraph">
    <w:name w:val="List Paragraph"/>
    <w:basedOn w:val="Normal"/>
    <w:uiPriority w:val="34"/>
    <w:qFormat/>
    <w:rsid w:val="00E41B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233948">
      <w:bodyDiv w:val="1"/>
      <w:marLeft w:val="0"/>
      <w:marRight w:val="0"/>
      <w:marTop w:val="0"/>
      <w:marBottom w:val="0"/>
      <w:divBdr>
        <w:top w:val="none" w:sz="0" w:space="0" w:color="auto"/>
        <w:left w:val="none" w:sz="0" w:space="0" w:color="auto"/>
        <w:bottom w:val="none" w:sz="0" w:space="0" w:color="auto"/>
        <w:right w:val="none" w:sz="0" w:space="0" w:color="auto"/>
      </w:divBdr>
    </w:div>
    <w:div w:id="634722684">
      <w:bodyDiv w:val="1"/>
      <w:marLeft w:val="0"/>
      <w:marRight w:val="0"/>
      <w:marTop w:val="0"/>
      <w:marBottom w:val="0"/>
      <w:divBdr>
        <w:top w:val="none" w:sz="0" w:space="0" w:color="auto"/>
        <w:left w:val="none" w:sz="0" w:space="0" w:color="auto"/>
        <w:bottom w:val="none" w:sz="0" w:space="0" w:color="auto"/>
        <w:right w:val="none" w:sz="0" w:space="0" w:color="auto"/>
      </w:divBdr>
    </w:div>
    <w:div w:id="1277299437">
      <w:bodyDiv w:val="1"/>
      <w:marLeft w:val="0"/>
      <w:marRight w:val="0"/>
      <w:marTop w:val="0"/>
      <w:marBottom w:val="0"/>
      <w:divBdr>
        <w:top w:val="none" w:sz="0" w:space="0" w:color="auto"/>
        <w:left w:val="none" w:sz="0" w:space="0" w:color="auto"/>
        <w:bottom w:val="none" w:sz="0" w:space="0" w:color="auto"/>
        <w:right w:val="none" w:sz="0" w:space="0" w:color="auto"/>
      </w:divBdr>
    </w:div>
    <w:div w:id="1873422841">
      <w:bodyDiv w:val="1"/>
      <w:marLeft w:val="0"/>
      <w:marRight w:val="0"/>
      <w:marTop w:val="0"/>
      <w:marBottom w:val="0"/>
      <w:divBdr>
        <w:top w:val="none" w:sz="0" w:space="0" w:color="auto"/>
        <w:left w:val="none" w:sz="0" w:space="0" w:color="auto"/>
        <w:bottom w:val="none" w:sz="0" w:space="0" w:color="auto"/>
        <w:right w:val="none" w:sz="0" w:space="0" w:color="auto"/>
      </w:divBdr>
    </w:div>
    <w:div w:id="20018080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swosu.edu/administration/studentdean/students-disabilities.asp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studentdean@swosu.edu"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CB5057-0347-4D0C-81A2-2FA1BFE0D9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3952</Words>
  <Characters>22527</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Orgeron</dc:creator>
  <cp:keywords/>
  <dc:description/>
  <cp:lastModifiedBy>Taylor Orgeron</cp:lastModifiedBy>
  <cp:revision>3</cp:revision>
  <dcterms:created xsi:type="dcterms:W3CDTF">2020-12-16T18:51:00Z</dcterms:created>
  <dcterms:modified xsi:type="dcterms:W3CDTF">2020-12-21T16:13:00Z</dcterms:modified>
</cp:coreProperties>
</file>