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70CC72" w14:textId="77777777" w:rsidR="00CC3564" w:rsidRPr="00CC3564" w:rsidRDefault="00373A76" w:rsidP="00CC3564">
      <w:pPr>
        <w:jc w:val="center"/>
        <w:rPr>
          <w:rFonts w:ascii="Times New Roman" w:eastAsia="Times New Roman" w:hAnsi="Times New Roman" w:cs="Times New Roman"/>
          <w:sz w:val="32"/>
          <w:szCs w:val="24"/>
          <w:lang w:eastAsia="ja-JP"/>
        </w:rPr>
      </w:pPr>
      <w:r w:rsidRPr="00CC3564">
        <w:rPr>
          <w:rFonts w:ascii="Times New Roman" w:eastAsia="Times New Roman" w:hAnsi="Times New Roman" w:cs="Times New Roman"/>
          <w:sz w:val="40"/>
          <w:szCs w:val="24"/>
          <w:lang w:eastAsia="ja-JP"/>
        </w:rPr>
        <w:t>English 1113</w:t>
      </w:r>
    </w:p>
    <w:p w14:paraId="4B6A5A1C" w14:textId="1F7C9914" w:rsidR="00B459F1" w:rsidRPr="00E8086E" w:rsidRDefault="00CC3564" w:rsidP="00E8086E">
      <w:pPr>
        <w:jc w:val="center"/>
        <w:rPr>
          <w:rFonts w:ascii="Times New Roman" w:eastAsia="Times New Roman" w:hAnsi="Times New Roman" w:cs="Times New Roman"/>
          <w:sz w:val="24"/>
          <w:szCs w:val="24"/>
          <w:lang w:eastAsia="ja-JP"/>
        </w:rPr>
        <w:sectPr w:rsidR="00B459F1" w:rsidRPr="00E8086E">
          <w:pgSz w:w="12240" w:h="15840"/>
          <w:pgMar w:top="1440" w:right="1440" w:bottom="1440" w:left="1440" w:header="720" w:footer="720" w:gutter="0"/>
          <w:cols w:space="720"/>
          <w:docGrid w:linePitch="360"/>
        </w:sectPr>
      </w:pPr>
      <w:r w:rsidRPr="00B459F1">
        <w:rPr>
          <w:rFonts w:ascii="Times New Roman" w:eastAsia="Times New Roman" w:hAnsi="Times New Roman" w:cs="Times New Roman"/>
          <w:sz w:val="24"/>
          <w:szCs w:val="24"/>
          <w:lang w:eastAsia="ja-JP"/>
        </w:rPr>
        <w:t xml:space="preserve">Instructor: </w:t>
      </w:r>
      <w:r w:rsidR="00373A76" w:rsidRPr="00B459F1">
        <w:rPr>
          <w:rFonts w:ascii="Times New Roman" w:eastAsia="Times New Roman" w:hAnsi="Times New Roman" w:cs="Times New Roman"/>
          <w:sz w:val="24"/>
          <w:szCs w:val="24"/>
          <w:lang w:eastAsia="ja-JP"/>
        </w:rPr>
        <w:t>Dr. Taylor Orgeron</w:t>
      </w:r>
      <w:r w:rsidR="00E8086E">
        <w:rPr>
          <w:rFonts w:ascii="Times New Roman" w:eastAsia="Times New Roman" w:hAnsi="Times New Roman" w:cs="Times New Roman"/>
          <w:sz w:val="24"/>
          <w:szCs w:val="24"/>
          <w:lang w:eastAsia="ja-JP"/>
        </w:rPr>
        <w:t xml:space="preserve"> (Dr. O)</w:t>
      </w:r>
    </w:p>
    <w:p w14:paraId="4A0FBCA9" w14:textId="77777777" w:rsidR="00373A76" w:rsidRPr="00B459F1" w:rsidRDefault="00373A76" w:rsidP="00F61308">
      <w:pPr>
        <w:rPr>
          <w:rFonts w:ascii="Times New Roman" w:eastAsia="Times New Roman" w:hAnsi="Times New Roman" w:cs="Times New Roman"/>
          <w:szCs w:val="24"/>
          <w:lang w:eastAsia="ja-JP"/>
        </w:rPr>
      </w:pPr>
      <w:r w:rsidRPr="00B459F1">
        <w:rPr>
          <w:rFonts w:ascii="Times New Roman" w:eastAsia="Times New Roman" w:hAnsi="Times New Roman" w:cs="Times New Roman"/>
          <w:szCs w:val="24"/>
          <w:lang w:eastAsia="ja-JP"/>
        </w:rPr>
        <w:t>Office:</w:t>
      </w:r>
      <w:r w:rsidRPr="00B459F1">
        <w:rPr>
          <w:rFonts w:ascii="Times New Roman" w:eastAsia="Times New Roman" w:hAnsi="Times New Roman" w:cs="Times New Roman"/>
          <w:szCs w:val="24"/>
          <w:lang w:eastAsia="ja-JP"/>
        </w:rPr>
        <w:tab/>
      </w:r>
      <w:r w:rsidR="002A21B6" w:rsidRPr="00B459F1">
        <w:rPr>
          <w:rFonts w:ascii="Times New Roman" w:eastAsia="Times New Roman" w:hAnsi="Times New Roman" w:cs="Times New Roman"/>
          <w:szCs w:val="24"/>
          <w:lang w:eastAsia="ja-JP"/>
        </w:rPr>
        <w:t>CAM 224C</w:t>
      </w:r>
      <w:r w:rsidRPr="00B459F1">
        <w:rPr>
          <w:rFonts w:ascii="Times New Roman" w:eastAsia="Times New Roman" w:hAnsi="Times New Roman" w:cs="Times New Roman"/>
          <w:szCs w:val="24"/>
          <w:lang w:eastAsia="ja-JP"/>
        </w:rPr>
        <w:t xml:space="preserve">   </w:t>
      </w:r>
      <w:r w:rsidRPr="00B459F1">
        <w:rPr>
          <w:rFonts w:ascii="Times New Roman" w:eastAsia="Times New Roman" w:hAnsi="Times New Roman" w:cs="Times New Roman"/>
          <w:szCs w:val="24"/>
          <w:lang w:eastAsia="ja-JP"/>
        </w:rPr>
        <w:tab/>
        <w:t xml:space="preserve">               </w:t>
      </w:r>
    </w:p>
    <w:p w14:paraId="58C58D17" w14:textId="77777777" w:rsidR="00373A76" w:rsidRPr="00B459F1" w:rsidRDefault="0090240B" w:rsidP="00F61308">
      <w:pPr>
        <w:rPr>
          <w:rFonts w:ascii="Times New Roman" w:eastAsia="Times New Roman" w:hAnsi="Times New Roman" w:cs="Times New Roman"/>
          <w:szCs w:val="24"/>
          <w:lang w:eastAsia="ja-JP"/>
        </w:rPr>
      </w:pPr>
      <w:r w:rsidRPr="00B459F1">
        <w:rPr>
          <w:rFonts w:ascii="Times New Roman" w:eastAsia="Times New Roman" w:hAnsi="Times New Roman" w:cs="Times New Roman"/>
          <w:szCs w:val="24"/>
          <w:lang w:eastAsia="ja-JP"/>
        </w:rPr>
        <w:t>E</w:t>
      </w:r>
      <w:r w:rsidR="00373A76" w:rsidRPr="00B459F1">
        <w:rPr>
          <w:rFonts w:ascii="Times New Roman" w:eastAsia="Times New Roman" w:hAnsi="Times New Roman" w:cs="Times New Roman"/>
          <w:szCs w:val="24"/>
          <w:lang w:eastAsia="ja-JP"/>
        </w:rPr>
        <w:t xml:space="preserve">-mail:  </w:t>
      </w:r>
      <w:r w:rsidR="001C374F" w:rsidRPr="00B459F1">
        <w:rPr>
          <w:rFonts w:ascii="Times New Roman" w:eastAsia="Times New Roman" w:hAnsi="Times New Roman" w:cs="Times New Roman"/>
          <w:szCs w:val="24"/>
          <w:lang w:eastAsia="ja-JP"/>
        </w:rPr>
        <w:t>taylor.orgeron@swosu.edu</w:t>
      </w:r>
      <w:r w:rsidR="00373A76" w:rsidRPr="00B459F1">
        <w:rPr>
          <w:rFonts w:ascii="Times New Roman" w:eastAsia="Times New Roman" w:hAnsi="Times New Roman" w:cs="Times New Roman"/>
          <w:szCs w:val="24"/>
          <w:lang w:eastAsia="ja-JP"/>
        </w:rPr>
        <w:tab/>
      </w:r>
    </w:p>
    <w:p w14:paraId="2DC28233" w14:textId="4AB8EED5" w:rsidR="00B1249A" w:rsidRPr="00B459F1" w:rsidRDefault="00B1249A" w:rsidP="00F61308">
      <w:pPr>
        <w:rPr>
          <w:rFonts w:ascii="Times New Roman" w:eastAsia="Times New Roman" w:hAnsi="Times New Roman" w:cs="Times New Roman"/>
          <w:szCs w:val="24"/>
          <w:lang w:eastAsia="ja-JP"/>
        </w:rPr>
      </w:pPr>
      <w:r w:rsidRPr="00B459F1">
        <w:rPr>
          <w:rFonts w:ascii="Times New Roman" w:eastAsia="Times New Roman" w:hAnsi="Times New Roman" w:cs="Times New Roman"/>
          <w:szCs w:val="24"/>
          <w:lang w:eastAsia="ja-JP"/>
        </w:rPr>
        <w:t xml:space="preserve">Phone: </w:t>
      </w:r>
      <w:r w:rsidR="00350BB6" w:rsidRPr="00F9722B">
        <w:rPr>
          <w:rFonts w:ascii="Times New Roman" w:eastAsia="Times New Roman" w:hAnsi="Times New Roman" w:cs="Times New Roman"/>
          <w:sz w:val="24"/>
          <w:szCs w:val="24"/>
          <w:lang w:eastAsia="ja-JP"/>
        </w:rPr>
        <w:t>(405) 320-9166</w:t>
      </w:r>
    </w:p>
    <w:p w14:paraId="1EA58B1C" w14:textId="7D8882B8" w:rsidR="00350BB6" w:rsidRDefault="00350BB6" w:rsidP="00350BB6">
      <w:pPr>
        <w:ind w:left="-270"/>
        <w:rPr>
          <w:rFonts w:ascii="Times New Roman" w:eastAsia="Times New Roman" w:hAnsi="Times New Roman" w:cs="Times New Roman"/>
          <w:sz w:val="24"/>
          <w:szCs w:val="24"/>
          <w:lang w:eastAsia="ja-JP"/>
        </w:rPr>
      </w:pPr>
    </w:p>
    <w:p w14:paraId="790BD117" w14:textId="77777777" w:rsidR="00E8086E" w:rsidRDefault="00E8086E" w:rsidP="00350BB6">
      <w:pPr>
        <w:ind w:left="-270"/>
        <w:rPr>
          <w:rFonts w:ascii="Times New Roman" w:eastAsia="Times New Roman" w:hAnsi="Times New Roman" w:cs="Times New Roman"/>
          <w:sz w:val="24"/>
          <w:szCs w:val="24"/>
          <w:lang w:eastAsia="ja-JP"/>
        </w:rPr>
      </w:pPr>
    </w:p>
    <w:p w14:paraId="0FC876EA" w14:textId="77777777" w:rsidR="00E8086E" w:rsidRDefault="00E8086E" w:rsidP="00350BB6">
      <w:pPr>
        <w:ind w:left="-270"/>
        <w:rPr>
          <w:rFonts w:ascii="Times New Roman" w:eastAsia="Times New Roman" w:hAnsi="Times New Roman" w:cs="Times New Roman"/>
          <w:lang w:eastAsia="ja-JP"/>
        </w:rPr>
      </w:pPr>
    </w:p>
    <w:p w14:paraId="7965B79D" w14:textId="3DCD8086" w:rsidR="00350BB6" w:rsidRPr="00E8086E" w:rsidRDefault="00350BB6" w:rsidP="00350BB6">
      <w:pPr>
        <w:ind w:left="-270"/>
        <w:rPr>
          <w:rFonts w:ascii="Times New Roman" w:eastAsia="Times New Roman" w:hAnsi="Times New Roman" w:cs="Times New Roman"/>
          <w:lang w:eastAsia="ja-JP"/>
        </w:rPr>
      </w:pPr>
      <w:r w:rsidRPr="00E8086E">
        <w:rPr>
          <w:rFonts w:ascii="Times New Roman" w:eastAsia="Times New Roman" w:hAnsi="Times New Roman" w:cs="Times New Roman"/>
          <w:lang w:eastAsia="ja-JP"/>
        </w:rPr>
        <w:t>Office Hours:  MW 11:00-</w:t>
      </w:r>
      <w:r w:rsidR="00E8086E" w:rsidRPr="00E8086E">
        <w:rPr>
          <w:rFonts w:ascii="Times New Roman" w:eastAsia="Times New Roman" w:hAnsi="Times New Roman" w:cs="Times New Roman"/>
          <w:lang w:eastAsia="ja-JP"/>
        </w:rPr>
        <w:t>2</w:t>
      </w:r>
      <w:r w:rsidRPr="00E8086E">
        <w:rPr>
          <w:rFonts w:ascii="Times New Roman" w:eastAsia="Times New Roman" w:hAnsi="Times New Roman" w:cs="Times New Roman"/>
          <w:lang w:eastAsia="ja-JP"/>
        </w:rPr>
        <w:t>:00</w:t>
      </w:r>
    </w:p>
    <w:p w14:paraId="4E41F81F" w14:textId="3F24DBD7" w:rsidR="00350BB6" w:rsidRPr="00E8086E" w:rsidRDefault="00350BB6" w:rsidP="00350BB6">
      <w:pPr>
        <w:rPr>
          <w:rFonts w:ascii="Times New Roman" w:eastAsia="Times New Roman" w:hAnsi="Times New Roman" w:cs="Times New Roman"/>
          <w:lang w:eastAsia="ja-JP"/>
        </w:rPr>
      </w:pPr>
      <w:r w:rsidRPr="00E8086E">
        <w:rPr>
          <w:rFonts w:ascii="Times New Roman" w:eastAsia="Times New Roman" w:hAnsi="Times New Roman" w:cs="Times New Roman"/>
          <w:lang w:eastAsia="ja-JP"/>
        </w:rPr>
        <w:t xml:space="preserve">                    </w:t>
      </w:r>
      <w:proofErr w:type="spellStart"/>
      <w:r w:rsidRPr="00E8086E">
        <w:rPr>
          <w:rFonts w:ascii="Times New Roman" w:eastAsia="Times New Roman" w:hAnsi="Times New Roman" w:cs="Times New Roman"/>
          <w:lang w:eastAsia="ja-JP"/>
        </w:rPr>
        <w:t>TTh</w:t>
      </w:r>
      <w:proofErr w:type="spellEnd"/>
      <w:r w:rsidRPr="00E8086E">
        <w:rPr>
          <w:rFonts w:ascii="Times New Roman" w:eastAsia="Times New Roman" w:hAnsi="Times New Roman" w:cs="Times New Roman"/>
          <w:lang w:eastAsia="ja-JP"/>
        </w:rPr>
        <w:t xml:space="preserve"> </w:t>
      </w:r>
      <w:r w:rsidR="00E8086E" w:rsidRPr="00E8086E">
        <w:rPr>
          <w:rFonts w:ascii="Times New Roman" w:eastAsia="Times New Roman" w:hAnsi="Times New Roman" w:cs="Times New Roman"/>
          <w:lang w:eastAsia="ja-JP"/>
        </w:rPr>
        <w:t>10</w:t>
      </w:r>
      <w:r w:rsidRPr="00E8086E">
        <w:rPr>
          <w:rFonts w:ascii="Times New Roman" w:eastAsia="Times New Roman" w:hAnsi="Times New Roman" w:cs="Times New Roman"/>
          <w:lang w:eastAsia="ja-JP"/>
        </w:rPr>
        <w:t>:00-11:00</w:t>
      </w:r>
    </w:p>
    <w:p w14:paraId="1739F352" w14:textId="77777777" w:rsidR="00350BB6" w:rsidRPr="00E8086E" w:rsidRDefault="00350BB6" w:rsidP="00350BB6">
      <w:pPr>
        <w:spacing w:after="0" w:line="240" w:lineRule="auto"/>
        <w:ind w:left="-270"/>
        <w:rPr>
          <w:rFonts w:ascii="Times New Roman" w:eastAsia="Times New Roman" w:hAnsi="Times New Roman" w:cs="Times New Roman"/>
          <w:lang w:eastAsia="ja-JP"/>
        </w:rPr>
      </w:pPr>
      <w:r w:rsidRPr="00E8086E">
        <w:rPr>
          <w:rFonts w:ascii="Times New Roman" w:eastAsia="Times New Roman" w:hAnsi="Times New Roman" w:cs="Times New Roman"/>
          <w:lang w:eastAsia="ja-JP"/>
        </w:rPr>
        <w:t xml:space="preserve">                        Fri 1</w:t>
      </w:r>
      <w:r w:rsidR="00E8086E" w:rsidRPr="00E8086E">
        <w:rPr>
          <w:rFonts w:ascii="Times New Roman" w:eastAsia="Times New Roman" w:hAnsi="Times New Roman" w:cs="Times New Roman"/>
          <w:lang w:eastAsia="ja-JP"/>
        </w:rPr>
        <w:t>1</w:t>
      </w:r>
      <w:r w:rsidRPr="00E8086E">
        <w:rPr>
          <w:rFonts w:ascii="Times New Roman" w:eastAsia="Times New Roman" w:hAnsi="Times New Roman" w:cs="Times New Roman"/>
          <w:lang w:eastAsia="ja-JP"/>
        </w:rPr>
        <w:t>:00-</w:t>
      </w:r>
      <w:r w:rsidR="00E8086E" w:rsidRPr="00E8086E">
        <w:rPr>
          <w:rFonts w:ascii="Times New Roman" w:eastAsia="Times New Roman" w:hAnsi="Times New Roman" w:cs="Times New Roman"/>
          <w:lang w:eastAsia="ja-JP"/>
        </w:rPr>
        <w:t>1</w:t>
      </w:r>
      <w:r w:rsidRPr="00E8086E">
        <w:rPr>
          <w:rFonts w:ascii="Times New Roman" w:eastAsia="Times New Roman" w:hAnsi="Times New Roman" w:cs="Times New Roman"/>
          <w:lang w:eastAsia="ja-JP"/>
        </w:rPr>
        <w:t xml:space="preserve">:00                   </w:t>
      </w:r>
      <w:proofErr w:type="gramStart"/>
      <w:r w:rsidRPr="00E8086E">
        <w:rPr>
          <w:rFonts w:ascii="Times New Roman" w:eastAsia="Times New Roman" w:hAnsi="Times New Roman" w:cs="Times New Roman"/>
          <w:lang w:eastAsia="ja-JP"/>
        </w:rPr>
        <w:t xml:space="preserve">   </w:t>
      </w:r>
      <w:r w:rsidRPr="00E8086E">
        <w:rPr>
          <w:rFonts w:ascii="Times New Roman" w:eastAsia="Times New Roman" w:hAnsi="Times New Roman" w:cs="Times New Roman"/>
          <w:color w:val="FFFFFF" w:themeColor="background1"/>
          <w:lang w:eastAsia="ja-JP"/>
        </w:rPr>
        <w:t>(</w:t>
      </w:r>
      <w:proofErr w:type="gramEnd"/>
      <w:r w:rsidRPr="00E8086E">
        <w:rPr>
          <w:rFonts w:ascii="Times New Roman" w:eastAsia="Times New Roman" w:hAnsi="Times New Roman" w:cs="Times New Roman"/>
          <w:lang w:eastAsia="ja-JP"/>
        </w:rPr>
        <w:t xml:space="preserve">                      (or by appointment</w:t>
      </w:r>
      <w:r w:rsidR="00E8086E" w:rsidRPr="00E8086E">
        <w:rPr>
          <w:rFonts w:ascii="Times New Roman" w:eastAsia="Times New Roman" w:hAnsi="Times New Roman" w:cs="Times New Roman"/>
          <w:lang w:eastAsia="ja-JP"/>
        </w:rPr>
        <w:t>)</w:t>
      </w:r>
    </w:p>
    <w:p w14:paraId="53D8A14A" w14:textId="23D582E6" w:rsidR="00E8086E" w:rsidRDefault="00E8086E" w:rsidP="00E8086E">
      <w:pPr>
        <w:spacing w:after="0" w:line="240" w:lineRule="auto"/>
        <w:rPr>
          <w:rFonts w:ascii="Times New Roman" w:eastAsia="Times New Roman" w:hAnsi="Times New Roman" w:cs="Times New Roman"/>
          <w:sz w:val="24"/>
          <w:szCs w:val="24"/>
          <w:lang w:eastAsia="ja-JP"/>
        </w:rPr>
        <w:sectPr w:rsidR="00E8086E" w:rsidSect="00387097">
          <w:type w:val="continuous"/>
          <w:pgSz w:w="12240" w:h="15840"/>
          <w:pgMar w:top="1440" w:right="1440" w:bottom="1440" w:left="1440" w:header="720" w:footer="720" w:gutter="0"/>
          <w:cols w:num="2" w:space="540"/>
          <w:docGrid w:linePitch="360"/>
        </w:sectPr>
      </w:pPr>
      <w:r w:rsidRPr="00E8086E">
        <w:rPr>
          <w:rFonts w:ascii="Times New Roman" w:eastAsia="Times New Roman" w:hAnsi="Times New Roman" w:cs="Times New Roman"/>
          <w:lang w:eastAsia="ja-JP"/>
        </w:rPr>
        <w:br/>
        <w:t>Schedule a meeting via Zoom here:</w:t>
      </w:r>
      <w:r w:rsidRPr="00E8086E">
        <w:rPr>
          <w:rFonts w:ascii="Times New Roman" w:eastAsia="Times New Roman" w:hAnsi="Times New Roman" w:cs="Times New Roman"/>
          <w:lang w:eastAsia="ja-JP"/>
        </w:rPr>
        <w:br/>
      </w:r>
      <w:hyperlink r:id="rId5" w:history="1">
        <w:r w:rsidRPr="00E8086E">
          <w:rPr>
            <w:rStyle w:val="Hyperlink"/>
            <w:rFonts w:ascii="Times New Roman" w:eastAsia="Times New Roman" w:hAnsi="Times New Roman" w:cs="Times New Roman"/>
            <w:lang w:eastAsia="ja-JP"/>
          </w:rPr>
          <w:t>https://calendly.com/taylororgeron/office-hours-spring-2021</w:t>
        </w:r>
      </w:hyperlink>
    </w:p>
    <w:p w14:paraId="25D883C3" w14:textId="77777777" w:rsidR="00B459F1" w:rsidRDefault="00B459F1" w:rsidP="006876BB">
      <w:pPr>
        <w:rPr>
          <w:rFonts w:ascii="Times New Roman" w:eastAsia="Times New Roman" w:hAnsi="Times New Roman" w:cs="Times New Roman"/>
          <w:b/>
          <w:sz w:val="24"/>
          <w:szCs w:val="24"/>
          <w:lang w:eastAsia="ja-JP"/>
        </w:rPr>
        <w:sectPr w:rsidR="00B459F1" w:rsidSect="00B459F1">
          <w:type w:val="continuous"/>
          <w:pgSz w:w="12240" w:h="15840"/>
          <w:pgMar w:top="1440" w:right="1440" w:bottom="1440" w:left="1440" w:header="720" w:footer="720" w:gutter="0"/>
          <w:cols w:num="2" w:space="720"/>
          <w:docGrid w:linePitch="360"/>
        </w:sectPr>
      </w:pPr>
    </w:p>
    <w:p w14:paraId="7E438808" w14:textId="510B6913" w:rsidR="006876BB" w:rsidRPr="00B459F1" w:rsidRDefault="00F61308" w:rsidP="00E8086E">
      <w:pPr>
        <w:rPr>
          <w:rFonts w:ascii="Times New Roman" w:eastAsia="Times New Roman" w:hAnsi="Times New Roman" w:cs="Times New Roman"/>
          <w:lang w:eastAsia="ja-JP"/>
        </w:rPr>
      </w:pPr>
      <w:r w:rsidRPr="00B459F1">
        <w:rPr>
          <w:rFonts w:ascii="Times New Roman" w:eastAsia="Times New Roman" w:hAnsi="Times New Roman" w:cs="Times New Roman"/>
          <w:b/>
          <w:lang w:eastAsia="ja-JP"/>
        </w:rPr>
        <w:t>COURSE DESCRIPTION</w:t>
      </w:r>
      <w:r w:rsidR="006876BB" w:rsidRPr="00B459F1">
        <w:rPr>
          <w:rFonts w:ascii="Times New Roman" w:eastAsia="Times New Roman" w:hAnsi="Times New Roman" w:cs="Times New Roman"/>
          <w:b/>
          <w:lang w:eastAsia="ja-JP"/>
        </w:rPr>
        <w:br/>
      </w:r>
      <w:r w:rsidR="006876BB" w:rsidRPr="00B459F1">
        <w:rPr>
          <w:rFonts w:ascii="Times New Roman" w:eastAsia="Times New Roman" w:hAnsi="Times New Roman" w:cs="Times New Roman"/>
          <w:lang w:eastAsia="ja-JP"/>
        </w:rPr>
        <w:t xml:space="preserve">This course teaches training for effective communicative skills with emphasis on writing as required for successful college study. </w:t>
      </w:r>
    </w:p>
    <w:p w14:paraId="7FC6A3F2" w14:textId="77777777" w:rsidR="006876BB" w:rsidRPr="00B459F1" w:rsidRDefault="006876BB" w:rsidP="006876BB">
      <w:pPr>
        <w:rPr>
          <w:rFonts w:ascii="Times New Roman" w:eastAsia="Times New Roman" w:hAnsi="Times New Roman" w:cs="Times New Roman"/>
          <w:lang w:eastAsia="ja-JP"/>
        </w:rPr>
      </w:pPr>
      <w:r w:rsidRPr="00B459F1">
        <w:rPr>
          <w:rFonts w:ascii="Times New Roman" w:eastAsia="Times New Roman" w:hAnsi="Times New Roman" w:cs="Times New Roman"/>
          <w:lang w:eastAsia="ja-JP"/>
        </w:rPr>
        <w:t xml:space="preserve">This course invites you to inquire into what makes good writing. It explores how our world is rhetorical in all sorts of ways and asks us to think critically about how messages are sent all around us every day. Developing our ability to read and think carefully, we will consider the steps necessary to compose clear and coherent writing in response to other texts and experiences. </w:t>
      </w:r>
    </w:p>
    <w:p w14:paraId="028C83AA" w14:textId="77777777" w:rsidR="00F61308" w:rsidRPr="00B459F1" w:rsidRDefault="006876BB" w:rsidP="006876BB">
      <w:pPr>
        <w:rPr>
          <w:rFonts w:ascii="Times New Roman" w:eastAsia="Times New Roman" w:hAnsi="Times New Roman" w:cs="Times New Roman"/>
          <w:b/>
          <w:lang w:eastAsia="ja-JP"/>
        </w:rPr>
      </w:pPr>
      <w:r w:rsidRPr="00B459F1">
        <w:rPr>
          <w:rFonts w:ascii="Times New Roman" w:eastAsia="Times New Roman" w:hAnsi="Times New Roman" w:cs="Times New Roman"/>
          <w:lang w:eastAsia="ja-JP"/>
        </w:rPr>
        <w:t>We will consider the conventions of different kinds of writing and what kinds of rules we might follow in different writing situations. Culturally, we are now writing in more different ways than ever before. We will also push to consider the uses of various stances being taken—individually and collectively.</w:t>
      </w:r>
      <w:r w:rsidRPr="00B459F1">
        <w:rPr>
          <w:rFonts w:ascii="Times New Roman" w:eastAsia="Times New Roman" w:hAnsi="Times New Roman" w:cs="Times New Roman"/>
          <w:lang w:eastAsia="ja-JP"/>
        </w:rPr>
        <w:br/>
      </w:r>
    </w:p>
    <w:p w14:paraId="63A3B0E6" w14:textId="77777777" w:rsidR="007430DF" w:rsidRPr="00B459F1" w:rsidRDefault="00F61308" w:rsidP="00F61308">
      <w:pPr>
        <w:rPr>
          <w:rFonts w:ascii="Times New Roman" w:eastAsia="Times New Roman" w:hAnsi="Times New Roman" w:cs="Times New Roman"/>
          <w:b/>
          <w:lang w:eastAsia="ja-JP"/>
        </w:rPr>
      </w:pPr>
      <w:r w:rsidRPr="00B459F1">
        <w:rPr>
          <w:rFonts w:ascii="Times New Roman" w:eastAsia="Times New Roman" w:hAnsi="Times New Roman" w:cs="Times New Roman"/>
          <w:b/>
          <w:lang w:eastAsia="ja-JP"/>
        </w:rPr>
        <w:t xml:space="preserve">LEARNING OUTCOMES </w:t>
      </w:r>
      <w:r w:rsidR="006876BB" w:rsidRPr="00B459F1">
        <w:rPr>
          <w:rFonts w:ascii="Times New Roman" w:eastAsia="Times New Roman" w:hAnsi="Times New Roman" w:cs="Times New Roman"/>
          <w:b/>
          <w:lang w:eastAsia="ja-JP"/>
        </w:rPr>
        <w:br/>
      </w:r>
      <w:r w:rsidR="006876BB" w:rsidRPr="00B459F1">
        <w:rPr>
          <w:rFonts w:ascii="Times New Roman" w:eastAsia="Times New Roman" w:hAnsi="Times New Roman" w:cs="Times New Roman"/>
          <w:lang w:eastAsia="ja-JP"/>
        </w:rPr>
        <w:t>In this course, you will learn:</w:t>
      </w:r>
    </w:p>
    <w:p w14:paraId="19C664D7" w14:textId="77777777" w:rsidR="006876BB" w:rsidRPr="00B459F1" w:rsidRDefault="006876BB" w:rsidP="006876BB">
      <w:pPr>
        <w:pStyle w:val="ListParagraph"/>
        <w:numPr>
          <w:ilvl w:val="0"/>
          <w:numId w:val="8"/>
        </w:numPr>
        <w:rPr>
          <w:sz w:val="22"/>
          <w:szCs w:val="22"/>
          <w:lang w:eastAsia="ja-JP"/>
        </w:rPr>
      </w:pPr>
      <w:r w:rsidRPr="00B459F1">
        <w:rPr>
          <w:b/>
          <w:sz w:val="22"/>
          <w:szCs w:val="22"/>
          <w:lang w:eastAsia="ja-JP"/>
        </w:rPr>
        <w:t>Writing</w:t>
      </w:r>
      <w:r w:rsidRPr="00B459F1">
        <w:rPr>
          <w:sz w:val="22"/>
          <w:szCs w:val="22"/>
          <w:lang w:eastAsia="ja-JP"/>
        </w:rPr>
        <w:t xml:space="preserve"> - The process of constructing meaning through symbolic expression, including written, verbal, or visual language. Students will </w:t>
      </w:r>
      <w:r w:rsidR="002A21B6" w:rsidRPr="00B459F1">
        <w:rPr>
          <w:sz w:val="22"/>
          <w:szCs w:val="22"/>
          <w:lang w:eastAsia="ja-JP"/>
        </w:rPr>
        <w:t xml:space="preserve">form a community of fellow writers, </w:t>
      </w:r>
      <w:r w:rsidRPr="00B459F1">
        <w:rPr>
          <w:sz w:val="22"/>
          <w:szCs w:val="22"/>
          <w:lang w:eastAsia="ja-JP"/>
        </w:rPr>
        <w:t>learn to examine their writing pr</w:t>
      </w:r>
      <w:r w:rsidR="002A21B6" w:rsidRPr="00B459F1">
        <w:rPr>
          <w:sz w:val="22"/>
          <w:szCs w:val="22"/>
          <w:lang w:eastAsia="ja-JP"/>
        </w:rPr>
        <w:t xml:space="preserve">ocesses, </w:t>
      </w:r>
      <w:r w:rsidRPr="00B459F1">
        <w:rPr>
          <w:sz w:val="22"/>
          <w:szCs w:val="22"/>
          <w:lang w:eastAsia="ja-JP"/>
        </w:rPr>
        <w:t xml:space="preserve">and </w:t>
      </w:r>
      <w:r w:rsidR="002A21B6" w:rsidRPr="00B459F1">
        <w:rPr>
          <w:sz w:val="22"/>
          <w:szCs w:val="22"/>
          <w:lang w:eastAsia="ja-JP"/>
        </w:rPr>
        <w:t xml:space="preserve">learn </w:t>
      </w:r>
      <w:r w:rsidRPr="00B459F1">
        <w:rPr>
          <w:sz w:val="22"/>
          <w:szCs w:val="22"/>
          <w:lang w:eastAsia="ja-JP"/>
        </w:rPr>
        <w:t>to identify the importance of revising and proofreading in a variety of writing situations.</w:t>
      </w:r>
    </w:p>
    <w:p w14:paraId="6B174B31" w14:textId="77777777" w:rsidR="006876BB" w:rsidRPr="00B459F1" w:rsidRDefault="006876BB" w:rsidP="006876BB">
      <w:pPr>
        <w:pStyle w:val="ListParagraph"/>
        <w:numPr>
          <w:ilvl w:val="0"/>
          <w:numId w:val="8"/>
        </w:numPr>
        <w:rPr>
          <w:b/>
          <w:sz w:val="22"/>
          <w:szCs w:val="22"/>
          <w:lang w:eastAsia="ja-JP"/>
        </w:rPr>
      </w:pPr>
      <w:r w:rsidRPr="00B459F1">
        <w:rPr>
          <w:b/>
          <w:sz w:val="22"/>
          <w:szCs w:val="22"/>
          <w:lang w:eastAsia="ja-JP"/>
        </w:rPr>
        <w:t>Rhetoric</w:t>
      </w:r>
      <w:r w:rsidRPr="00B459F1">
        <w:rPr>
          <w:sz w:val="22"/>
          <w:szCs w:val="22"/>
          <w:lang w:eastAsia="ja-JP"/>
        </w:rPr>
        <w:t xml:space="preserve"> - The study and practice of symbolic expression, as it is shaped by audience, purpose, context, and constraints. Students will reflect on what it means when we “compose” something in light of different rhetorical situations and </w:t>
      </w:r>
      <w:proofErr w:type="gramStart"/>
      <w:r w:rsidRPr="00B459F1">
        <w:rPr>
          <w:sz w:val="22"/>
          <w:szCs w:val="22"/>
          <w:lang w:eastAsia="ja-JP"/>
        </w:rPr>
        <w:t>forms, and</w:t>
      </w:r>
      <w:proofErr w:type="gramEnd"/>
      <w:r w:rsidRPr="00B459F1">
        <w:rPr>
          <w:sz w:val="22"/>
          <w:szCs w:val="22"/>
          <w:lang w:eastAsia="ja-JP"/>
        </w:rPr>
        <w:t xml:space="preserve"> learn to evaluate the rhetorical appropriateness of different genres and technologies to convey their ideas</w:t>
      </w:r>
      <w:r w:rsidRPr="00B459F1">
        <w:rPr>
          <w:b/>
          <w:sz w:val="22"/>
          <w:szCs w:val="22"/>
          <w:lang w:eastAsia="ja-JP"/>
        </w:rPr>
        <w:t>.</w:t>
      </w:r>
    </w:p>
    <w:p w14:paraId="77AC94C1" w14:textId="77777777" w:rsidR="006876BB" w:rsidRPr="00B459F1" w:rsidRDefault="006876BB" w:rsidP="006876BB">
      <w:pPr>
        <w:pStyle w:val="ListParagraph"/>
        <w:numPr>
          <w:ilvl w:val="0"/>
          <w:numId w:val="8"/>
        </w:numPr>
        <w:rPr>
          <w:b/>
          <w:sz w:val="22"/>
          <w:szCs w:val="22"/>
          <w:lang w:eastAsia="ja-JP"/>
        </w:rPr>
      </w:pPr>
      <w:r w:rsidRPr="00B459F1">
        <w:rPr>
          <w:b/>
          <w:sz w:val="22"/>
          <w:szCs w:val="22"/>
          <w:lang w:eastAsia="ja-JP"/>
        </w:rPr>
        <w:t>Research</w:t>
      </w:r>
      <w:r w:rsidRPr="00B459F1">
        <w:rPr>
          <w:sz w:val="22"/>
          <w:szCs w:val="22"/>
          <w:lang w:eastAsia="ja-JP"/>
        </w:rPr>
        <w:t xml:space="preserve"> - The systematic process of investigation, analysis, and synthesis. Students will learn to develop and evaluate their communication and analytical skills, and to integrate critical thinking, research, and citation skills into their composing process.</w:t>
      </w:r>
    </w:p>
    <w:p w14:paraId="080D63AC" w14:textId="77777777" w:rsidR="00350BB6" w:rsidRDefault="00350BB6" w:rsidP="00F61308">
      <w:pPr>
        <w:rPr>
          <w:rFonts w:ascii="Times New Roman" w:eastAsia="Times New Roman" w:hAnsi="Times New Roman" w:cs="Times New Roman"/>
          <w:b/>
          <w:lang w:eastAsia="ja-JP"/>
        </w:rPr>
      </w:pPr>
    </w:p>
    <w:p w14:paraId="32D396FE" w14:textId="0563E544" w:rsidR="006876BB" w:rsidRDefault="00350BB6" w:rsidP="00F61308">
      <w:pPr>
        <w:rPr>
          <w:rFonts w:ascii="Times New Roman" w:eastAsia="Times New Roman" w:hAnsi="Times New Roman" w:cs="Times New Roman"/>
          <w:b/>
          <w:lang w:eastAsia="ja-JP"/>
        </w:rPr>
      </w:pPr>
      <w:r>
        <w:rPr>
          <w:rFonts w:ascii="Times New Roman" w:eastAsia="Times New Roman" w:hAnsi="Times New Roman" w:cs="Times New Roman"/>
          <w:b/>
          <w:lang w:eastAsia="ja-JP"/>
        </w:rPr>
        <w:t>Course Outcomes:</w:t>
      </w:r>
    </w:p>
    <w:p w14:paraId="05848072" w14:textId="77777777" w:rsidR="00350BB6" w:rsidRPr="00350BB6" w:rsidRDefault="00350BB6" w:rsidP="00350BB6">
      <w:pPr>
        <w:pStyle w:val="ListParagraph"/>
        <w:numPr>
          <w:ilvl w:val="0"/>
          <w:numId w:val="10"/>
        </w:numPr>
        <w:rPr>
          <w:b/>
          <w:lang w:eastAsia="ja-JP"/>
        </w:rPr>
      </w:pPr>
      <w:r w:rsidRPr="00350BB6">
        <w:rPr>
          <w:lang w:eastAsia="ja-JP"/>
        </w:rPr>
        <w:t xml:space="preserve">Examine your writing processes; OSRHE outcome 4 </w:t>
      </w:r>
    </w:p>
    <w:p w14:paraId="6598A9C5" w14:textId="77777777" w:rsidR="00350BB6" w:rsidRPr="00350BB6" w:rsidRDefault="00350BB6" w:rsidP="00350BB6">
      <w:pPr>
        <w:pStyle w:val="ListParagraph"/>
        <w:numPr>
          <w:ilvl w:val="0"/>
          <w:numId w:val="10"/>
        </w:numPr>
        <w:rPr>
          <w:b/>
          <w:lang w:eastAsia="ja-JP"/>
        </w:rPr>
      </w:pPr>
      <w:r w:rsidRPr="00350BB6">
        <w:rPr>
          <w:lang w:eastAsia="ja-JP"/>
        </w:rPr>
        <w:t xml:space="preserve">Develop and evaluate your communication and analysis skills; OSRHE outcomes 1, 3, and 4 </w:t>
      </w:r>
    </w:p>
    <w:p w14:paraId="26B00DD0" w14:textId="77777777" w:rsidR="00350BB6" w:rsidRPr="00350BB6" w:rsidRDefault="00350BB6" w:rsidP="00350BB6">
      <w:pPr>
        <w:pStyle w:val="ListParagraph"/>
        <w:numPr>
          <w:ilvl w:val="0"/>
          <w:numId w:val="10"/>
        </w:numPr>
        <w:rPr>
          <w:b/>
          <w:lang w:eastAsia="ja-JP"/>
        </w:rPr>
      </w:pPr>
      <w:r w:rsidRPr="00350BB6">
        <w:rPr>
          <w:lang w:eastAsia="ja-JP"/>
        </w:rPr>
        <w:lastRenderedPageBreak/>
        <w:t xml:space="preserve">Integrate critical thinking, research, and citation skills into your composing process; OSRHE outcomes 3 and 4 </w:t>
      </w:r>
    </w:p>
    <w:p w14:paraId="6F43C902" w14:textId="77777777" w:rsidR="00350BB6" w:rsidRPr="00350BB6" w:rsidRDefault="00350BB6" w:rsidP="00350BB6">
      <w:pPr>
        <w:pStyle w:val="ListParagraph"/>
        <w:numPr>
          <w:ilvl w:val="0"/>
          <w:numId w:val="10"/>
        </w:numPr>
        <w:rPr>
          <w:b/>
          <w:lang w:eastAsia="ja-JP"/>
        </w:rPr>
      </w:pPr>
      <w:r w:rsidRPr="00350BB6">
        <w:rPr>
          <w:lang w:eastAsia="ja-JP"/>
        </w:rPr>
        <w:t xml:space="preserve">Evaluate the rhetorical appropriateness of different genres &amp; technologies to convey your ideas; OSRHE outcomes 1, 2, and 3 </w:t>
      </w:r>
    </w:p>
    <w:p w14:paraId="487DC6C8" w14:textId="77777777" w:rsidR="00350BB6" w:rsidRPr="00350BB6" w:rsidRDefault="00350BB6" w:rsidP="00350BB6">
      <w:pPr>
        <w:pStyle w:val="ListParagraph"/>
        <w:numPr>
          <w:ilvl w:val="0"/>
          <w:numId w:val="10"/>
        </w:numPr>
        <w:rPr>
          <w:b/>
          <w:lang w:eastAsia="ja-JP"/>
        </w:rPr>
      </w:pPr>
      <w:r w:rsidRPr="00350BB6">
        <w:rPr>
          <w:lang w:eastAsia="ja-JP"/>
        </w:rPr>
        <w:t>Identify the importance of revising and proofreading in a variety of writ</w:t>
      </w:r>
      <w:r>
        <w:rPr>
          <w:lang w:eastAsia="ja-JP"/>
        </w:rPr>
        <w:t>ing situations; OSRHE outcome 4</w:t>
      </w:r>
    </w:p>
    <w:p w14:paraId="64C8EE17" w14:textId="77777777" w:rsidR="00350BB6" w:rsidRPr="00350BB6" w:rsidRDefault="00350BB6" w:rsidP="00350BB6">
      <w:pPr>
        <w:pStyle w:val="ListParagraph"/>
        <w:numPr>
          <w:ilvl w:val="0"/>
          <w:numId w:val="10"/>
        </w:numPr>
        <w:rPr>
          <w:b/>
          <w:lang w:eastAsia="ja-JP"/>
        </w:rPr>
      </w:pPr>
      <w:r w:rsidRPr="00350BB6">
        <w:rPr>
          <w:lang w:eastAsia="ja-JP"/>
        </w:rPr>
        <w:t xml:space="preserve">Reflect on what it means when we “compose” something in light of different rhetorical situations and forms; OSRHE outcomes 1 and 2 </w:t>
      </w:r>
    </w:p>
    <w:p w14:paraId="375056E2" w14:textId="77777777" w:rsidR="00350BB6" w:rsidRPr="00350BB6" w:rsidRDefault="00350BB6" w:rsidP="00350BB6">
      <w:pPr>
        <w:pStyle w:val="ListParagraph"/>
        <w:numPr>
          <w:ilvl w:val="0"/>
          <w:numId w:val="10"/>
        </w:numPr>
        <w:rPr>
          <w:b/>
          <w:lang w:eastAsia="ja-JP"/>
        </w:rPr>
      </w:pPr>
      <w:r w:rsidRPr="00350BB6">
        <w:rPr>
          <w:lang w:eastAsia="ja-JP"/>
        </w:rPr>
        <w:t xml:space="preserve">Create a community of thinkers and writers who listen to and respect each other’s </w:t>
      </w:r>
      <w:proofErr w:type="gramStart"/>
      <w:r w:rsidRPr="00350BB6">
        <w:rPr>
          <w:lang w:eastAsia="ja-JP"/>
        </w:rPr>
        <w:t>opinions;</w:t>
      </w:r>
      <w:proofErr w:type="gramEnd"/>
      <w:r w:rsidRPr="00350BB6">
        <w:rPr>
          <w:lang w:eastAsia="ja-JP"/>
        </w:rPr>
        <w:t xml:space="preserve"> </w:t>
      </w:r>
    </w:p>
    <w:p w14:paraId="73B358D0" w14:textId="5DCDB2C7" w:rsidR="00350BB6" w:rsidRPr="00350BB6" w:rsidRDefault="00350BB6" w:rsidP="00350BB6">
      <w:pPr>
        <w:pStyle w:val="ListParagraph"/>
        <w:numPr>
          <w:ilvl w:val="0"/>
          <w:numId w:val="10"/>
        </w:numPr>
        <w:rPr>
          <w:b/>
          <w:lang w:eastAsia="ja-JP"/>
        </w:rPr>
      </w:pPr>
      <w:r w:rsidRPr="00350BB6">
        <w:rPr>
          <w:lang w:eastAsia="ja-JP"/>
        </w:rPr>
        <w:t xml:space="preserve">Learn to articulate your thoughts effectively. OSRHE outcomes 3 and 4 </w:t>
      </w:r>
    </w:p>
    <w:p w14:paraId="0DBBA65A" w14:textId="4D3D0E73" w:rsidR="00350BB6" w:rsidRPr="00AF61D2" w:rsidRDefault="006876BB" w:rsidP="00350BB6">
      <w:pPr>
        <w:spacing w:before="100" w:beforeAutospacing="1" w:after="100" w:afterAutospacing="1" w:line="240" w:lineRule="auto"/>
        <w:rPr>
          <w:rFonts w:ascii="Times New Roman" w:eastAsia="Times New Roman" w:hAnsi="Times New Roman" w:cs="Times New Roman"/>
        </w:rPr>
      </w:pPr>
      <w:r w:rsidRPr="00B459F1">
        <w:rPr>
          <w:rFonts w:ascii="Times New Roman" w:eastAsia="Times New Roman" w:hAnsi="Times New Roman" w:cs="Times New Roman"/>
          <w:b/>
          <w:lang w:eastAsia="ja-JP"/>
        </w:rPr>
        <w:br/>
      </w:r>
      <w:r w:rsidR="00350BB6" w:rsidRPr="00AF61D2">
        <w:rPr>
          <w:rFonts w:ascii="Times New Roman" w:eastAsia="Times New Roman" w:hAnsi="Times New Roman" w:cs="Times New Roman"/>
          <w:b/>
          <w:bCs/>
        </w:rPr>
        <w:t>TEXTS AND SUPPLIES</w:t>
      </w:r>
    </w:p>
    <w:p w14:paraId="72E9734E" w14:textId="77777777" w:rsidR="00350BB6" w:rsidRPr="00AF61D2" w:rsidRDefault="00350BB6" w:rsidP="00350BB6">
      <w:pPr>
        <w:numPr>
          <w:ilvl w:val="0"/>
          <w:numId w:val="11"/>
        </w:numPr>
        <w:spacing w:before="100" w:beforeAutospacing="1" w:after="100" w:afterAutospacing="1" w:line="240" w:lineRule="auto"/>
        <w:rPr>
          <w:rFonts w:ascii="Times New Roman" w:eastAsia="Times New Roman" w:hAnsi="Times New Roman" w:cs="Times New Roman"/>
        </w:rPr>
      </w:pPr>
      <w:r w:rsidRPr="00AF61D2">
        <w:rPr>
          <w:rFonts w:ascii="Times New Roman" w:eastAsia="Times New Roman" w:hAnsi="Times New Roman" w:cs="Times New Roman"/>
        </w:rPr>
        <w:t xml:space="preserve">Canvas readings/viewings ** </w:t>
      </w:r>
    </w:p>
    <w:p w14:paraId="00F9626A" w14:textId="77777777" w:rsidR="00350BB6" w:rsidRPr="00AF61D2" w:rsidRDefault="00350BB6" w:rsidP="00350BB6">
      <w:pPr>
        <w:numPr>
          <w:ilvl w:val="1"/>
          <w:numId w:val="11"/>
        </w:numPr>
        <w:spacing w:before="100" w:beforeAutospacing="1" w:after="240" w:line="240" w:lineRule="auto"/>
        <w:rPr>
          <w:rFonts w:ascii="Times New Roman" w:eastAsia="Times New Roman" w:hAnsi="Times New Roman" w:cs="Times New Roman"/>
        </w:rPr>
      </w:pPr>
      <w:r w:rsidRPr="00AF61D2">
        <w:rPr>
          <w:rFonts w:ascii="Times New Roman" w:eastAsia="Times New Roman" w:hAnsi="Times New Roman" w:cs="Times New Roman"/>
        </w:rPr>
        <w:t>There is no textbook that you will need to purchase for this course, as all readings/viewings will be available on the Canvas page.</w:t>
      </w:r>
    </w:p>
    <w:p w14:paraId="7A411F59" w14:textId="77777777" w:rsidR="00350BB6" w:rsidRPr="00AF61D2" w:rsidRDefault="00350BB6" w:rsidP="00350BB6">
      <w:pPr>
        <w:numPr>
          <w:ilvl w:val="0"/>
          <w:numId w:val="11"/>
        </w:numPr>
        <w:spacing w:before="100" w:beforeAutospacing="1" w:after="100" w:afterAutospacing="1" w:line="240" w:lineRule="auto"/>
        <w:rPr>
          <w:rFonts w:ascii="Times New Roman" w:eastAsia="Times New Roman" w:hAnsi="Times New Roman" w:cs="Times New Roman"/>
        </w:rPr>
      </w:pPr>
      <w:r w:rsidRPr="00AF61D2">
        <w:rPr>
          <w:rFonts w:ascii="Times New Roman" w:eastAsia="Times New Roman" w:hAnsi="Times New Roman" w:cs="Times New Roman"/>
        </w:rPr>
        <w:t xml:space="preserve">Computer access </w:t>
      </w:r>
    </w:p>
    <w:p w14:paraId="2F5C84EE" w14:textId="77777777" w:rsidR="00350BB6" w:rsidRPr="00AF61D2" w:rsidRDefault="00350BB6" w:rsidP="00350BB6">
      <w:pPr>
        <w:numPr>
          <w:ilvl w:val="1"/>
          <w:numId w:val="11"/>
        </w:numPr>
        <w:spacing w:before="100" w:beforeAutospacing="1" w:after="240" w:line="240" w:lineRule="auto"/>
        <w:rPr>
          <w:rFonts w:ascii="Times New Roman" w:eastAsia="Times New Roman" w:hAnsi="Times New Roman" w:cs="Times New Roman"/>
        </w:rPr>
      </w:pPr>
      <w:r w:rsidRPr="00AF61D2">
        <w:rPr>
          <w:rFonts w:ascii="Times New Roman" w:eastAsia="Times New Roman" w:hAnsi="Times New Roman" w:cs="Times New Roman"/>
        </w:rPr>
        <w:t xml:space="preserve">In this course, you will compose different forms of writing using computer software. If you do not have access to a laptop computer, you may borrow one from the library, or borrow a Chromebook from the Language &amp; Literature department. </w:t>
      </w:r>
      <w:r w:rsidRPr="00AF61D2">
        <w:rPr>
          <w:rFonts w:ascii="Times New Roman" w:eastAsia="Times New Roman" w:hAnsi="Times New Roman" w:cs="Times New Roman"/>
          <w:b/>
          <w:bCs/>
        </w:rPr>
        <w:t>Please see me ASAP if you will need to use these resources. I am here to help!</w:t>
      </w:r>
    </w:p>
    <w:p w14:paraId="0B647D8C" w14:textId="77777777" w:rsidR="00350BB6" w:rsidRPr="00AF61D2" w:rsidRDefault="00350BB6" w:rsidP="00350BB6">
      <w:pPr>
        <w:numPr>
          <w:ilvl w:val="0"/>
          <w:numId w:val="11"/>
        </w:numPr>
        <w:spacing w:before="100" w:beforeAutospacing="1" w:after="100" w:afterAutospacing="1" w:line="240" w:lineRule="auto"/>
        <w:rPr>
          <w:rFonts w:ascii="Times New Roman" w:eastAsia="Times New Roman" w:hAnsi="Times New Roman" w:cs="Times New Roman"/>
        </w:rPr>
      </w:pPr>
      <w:r w:rsidRPr="00AF61D2">
        <w:rPr>
          <w:rFonts w:ascii="Times New Roman" w:eastAsia="Times New Roman" w:hAnsi="Times New Roman" w:cs="Times New Roman"/>
        </w:rPr>
        <w:t xml:space="preserve">Microsoft Suite, available for free to SWOSU students, or some other word processor that can save documents in DOC or DOCX format: </w:t>
      </w:r>
    </w:p>
    <w:p w14:paraId="29312A98" w14:textId="77777777" w:rsidR="00350BB6" w:rsidRPr="00AF61D2" w:rsidRDefault="00350BB6" w:rsidP="00350BB6">
      <w:pPr>
        <w:numPr>
          <w:ilvl w:val="1"/>
          <w:numId w:val="11"/>
        </w:numPr>
        <w:spacing w:before="100" w:beforeAutospacing="1" w:after="240" w:line="240" w:lineRule="auto"/>
        <w:rPr>
          <w:rFonts w:ascii="Times New Roman" w:eastAsia="Times New Roman" w:hAnsi="Times New Roman" w:cs="Times New Roman"/>
        </w:rPr>
      </w:pPr>
      <w:r w:rsidRPr="00AF61D2">
        <w:rPr>
          <w:rFonts w:ascii="Times New Roman" w:eastAsia="Times New Roman" w:hAnsi="Times New Roman" w:cs="Times New Roman"/>
        </w:rPr>
        <w:t>all essays (unless noted otherwise) must be submitted using .doc or .docx formatting. Microsoft Word automatically saves in these formats, but if you choose to use another word processor (Pages, Google Docs, etc.) please be aware that you must learn how to navigate these systems on your own to save in .doc or .docx format. See the “Computer Info” page on Canvas for more info.</w:t>
      </w:r>
    </w:p>
    <w:p w14:paraId="5E3BCEAD" w14:textId="77777777" w:rsidR="00350BB6" w:rsidRPr="00AF61D2" w:rsidRDefault="00350BB6" w:rsidP="00350BB6">
      <w:pPr>
        <w:numPr>
          <w:ilvl w:val="0"/>
          <w:numId w:val="11"/>
        </w:numPr>
        <w:spacing w:before="100" w:beforeAutospacing="1" w:after="100" w:afterAutospacing="1" w:line="240" w:lineRule="auto"/>
        <w:rPr>
          <w:rFonts w:ascii="Times New Roman" w:eastAsia="Times New Roman" w:hAnsi="Times New Roman" w:cs="Times New Roman"/>
        </w:rPr>
      </w:pPr>
      <w:r w:rsidRPr="00AF61D2">
        <w:rPr>
          <w:rFonts w:ascii="Times New Roman" w:eastAsia="Times New Roman" w:hAnsi="Times New Roman" w:cs="Times New Roman"/>
        </w:rPr>
        <w:t xml:space="preserve">Back-up drive (flash or external or </w:t>
      </w:r>
      <w:proofErr w:type="spellStart"/>
      <w:r w:rsidRPr="00AF61D2">
        <w:rPr>
          <w:rFonts w:ascii="Times New Roman" w:eastAsia="Times New Roman" w:hAnsi="Times New Roman" w:cs="Times New Roman"/>
        </w:rPr>
        <w:t>GoogleDrive</w:t>
      </w:r>
      <w:proofErr w:type="spellEnd"/>
      <w:r w:rsidRPr="00AF61D2">
        <w:rPr>
          <w:rFonts w:ascii="Times New Roman" w:eastAsia="Times New Roman" w:hAnsi="Times New Roman" w:cs="Times New Roman"/>
        </w:rPr>
        <w:t xml:space="preserve"> or OneDrive or ALL OF THE ABOVE) </w:t>
      </w:r>
    </w:p>
    <w:p w14:paraId="3774AB4C" w14:textId="77777777" w:rsidR="00350BB6" w:rsidRPr="00AF61D2" w:rsidRDefault="00350BB6" w:rsidP="00350BB6">
      <w:pPr>
        <w:numPr>
          <w:ilvl w:val="1"/>
          <w:numId w:val="11"/>
        </w:numPr>
        <w:spacing w:before="100" w:beforeAutospacing="1" w:after="240" w:line="240" w:lineRule="auto"/>
        <w:rPr>
          <w:rFonts w:ascii="Times New Roman" w:eastAsia="Times New Roman" w:hAnsi="Times New Roman" w:cs="Times New Roman"/>
        </w:rPr>
      </w:pPr>
      <w:r w:rsidRPr="00AF61D2">
        <w:rPr>
          <w:rFonts w:ascii="Times New Roman" w:eastAsia="Times New Roman" w:hAnsi="Times New Roman" w:cs="Times New Roman"/>
        </w:rPr>
        <w:t>Saving your work early and often, and through multiple methods will help to ensure you don’t lose anything important!</w:t>
      </w:r>
    </w:p>
    <w:p w14:paraId="11DC6465" w14:textId="4E0E9600" w:rsidR="00350BB6" w:rsidRPr="00AF61D2" w:rsidRDefault="00350BB6" w:rsidP="00350BB6">
      <w:pPr>
        <w:numPr>
          <w:ilvl w:val="0"/>
          <w:numId w:val="11"/>
        </w:numPr>
        <w:spacing w:before="100" w:beforeAutospacing="1" w:after="100" w:afterAutospacing="1" w:line="240" w:lineRule="auto"/>
        <w:rPr>
          <w:rFonts w:ascii="Times New Roman" w:eastAsia="Times New Roman" w:hAnsi="Times New Roman" w:cs="Times New Roman"/>
        </w:rPr>
      </w:pPr>
      <w:r w:rsidRPr="00AF61D2">
        <w:rPr>
          <w:rFonts w:ascii="Times New Roman" w:eastAsia="Times New Roman" w:hAnsi="Times New Roman" w:cs="Times New Roman"/>
        </w:rPr>
        <w:t>For additional computer help, please see this page</w:t>
      </w:r>
      <w:r w:rsidR="00E8086E">
        <w:rPr>
          <w:rFonts w:ascii="Times New Roman" w:eastAsia="Times New Roman" w:hAnsi="Times New Roman" w:cs="Times New Roman"/>
        </w:rPr>
        <w:t xml:space="preserve"> </w:t>
      </w:r>
      <w:r w:rsidRPr="00AF61D2">
        <w:rPr>
          <w:rFonts w:ascii="Times New Roman" w:eastAsia="Times New Roman" w:hAnsi="Times New Roman" w:cs="Times New Roman"/>
        </w:rPr>
        <w:t xml:space="preserve">Computer </w:t>
      </w:r>
      <w:r w:rsidR="00E8086E">
        <w:rPr>
          <w:rFonts w:ascii="Times New Roman" w:eastAsia="Times New Roman" w:hAnsi="Times New Roman" w:cs="Times New Roman"/>
        </w:rPr>
        <w:t>Info on Canvas</w:t>
      </w:r>
    </w:p>
    <w:p w14:paraId="3C1FBDD4" w14:textId="1A3210CF" w:rsidR="009C3B29" w:rsidRPr="00B459F1" w:rsidRDefault="009C3B29" w:rsidP="00350BB6">
      <w:pPr>
        <w:rPr>
          <w:rFonts w:ascii="Times New Roman" w:hAnsi="Times New Roman" w:cs="Times New Roman"/>
          <w:b/>
        </w:rPr>
      </w:pPr>
    </w:p>
    <w:p w14:paraId="28C23E31" w14:textId="77777777" w:rsidR="009C3B29" w:rsidRPr="00B459F1" w:rsidRDefault="009C3B29" w:rsidP="009C3B29">
      <w:pPr>
        <w:rPr>
          <w:rFonts w:ascii="Times New Roman" w:eastAsia="Times New Roman" w:hAnsi="Times New Roman" w:cs="Times New Roman"/>
          <w:b/>
        </w:rPr>
      </w:pPr>
      <w:r w:rsidRPr="00B459F1">
        <w:rPr>
          <w:rFonts w:ascii="Times New Roman" w:eastAsia="Times New Roman" w:hAnsi="Times New Roman" w:cs="Times New Roman"/>
          <w:b/>
        </w:rPr>
        <w:t>ASSIGNMENTS AND GRAD</w:t>
      </w:r>
      <w:r w:rsidR="008178F1" w:rsidRPr="00B459F1">
        <w:rPr>
          <w:rFonts w:ascii="Times New Roman" w:eastAsia="Times New Roman" w:hAnsi="Times New Roman" w:cs="Times New Roman"/>
          <w:b/>
        </w:rPr>
        <w:t>E BREAKDOWN</w:t>
      </w:r>
    </w:p>
    <w:tbl>
      <w:tblPr>
        <w:tblStyle w:val="TableGrid"/>
        <w:tblW w:w="8910" w:type="dxa"/>
        <w:tblInd w:w="355" w:type="dxa"/>
        <w:tblLayout w:type="fixed"/>
        <w:tblLook w:val="04A0" w:firstRow="1" w:lastRow="0" w:firstColumn="1" w:lastColumn="0" w:noHBand="0" w:noVBand="1"/>
      </w:tblPr>
      <w:tblGrid>
        <w:gridCol w:w="5580"/>
        <w:gridCol w:w="3330"/>
      </w:tblGrid>
      <w:tr w:rsidR="0031301F" w:rsidRPr="00B459F1" w14:paraId="2BAD8EE4" w14:textId="77777777" w:rsidTr="0031301F">
        <w:trPr>
          <w:trHeight w:val="246"/>
        </w:trPr>
        <w:tc>
          <w:tcPr>
            <w:tcW w:w="5580" w:type="dxa"/>
          </w:tcPr>
          <w:p w14:paraId="3ED89EEA" w14:textId="77777777" w:rsidR="0031301F" w:rsidRPr="00B459F1" w:rsidRDefault="0031301F" w:rsidP="00C438A4">
            <w:pPr>
              <w:rPr>
                <w:rFonts w:ascii="Times New Roman" w:eastAsia="Times New Roman" w:hAnsi="Times New Roman" w:cs="Times New Roman"/>
              </w:rPr>
            </w:pPr>
            <w:r w:rsidRPr="00B459F1">
              <w:rPr>
                <w:rFonts w:ascii="Times New Roman" w:eastAsia="Times New Roman" w:hAnsi="Times New Roman" w:cs="Times New Roman"/>
              </w:rPr>
              <w:t>GRADED ITEM</w:t>
            </w:r>
          </w:p>
        </w:tc>
        <w:tc>
          <w:tcPr>
            <w:tcW w:w="3330" w:type="dxa"/>
          </w:tcPr>
          <w:p w14:paraId="17554AEE" w14:textId="77777777" w:rsidR="0031301F" w:rsidRPr="00B459F1" w:rsidRDefault="0031301F" w:rsidP="00C438A4">
            <w:pPr>
              <w:rPr>
                <w:rFonts w:ascii="Times New Roman" w:eastAsia="Times New Roman" w:hAnsi="Times New Roman" w:cs="Times New Roman"/>
              </w:rPr>
            </w:pPr>
            <w:r w:rsidRPr="00B459F1">
              <w:rPr>
                <w:rFonts w:ascii="Times New Roman" w:eastAsia="Times New Roman" w:hAnsi="Times New Roman" w:cs="Times New Roman"/>
              </w:rPr>
              <w:t>% of TOTAL COURSE GRADE</w:t>
            </w:r>
          </w:p>
        </w:tc>
      </w:tr>
      <w:tr w:rsidR="0031301F" w:rsidRPr="00B459F1" w14:paraId="362DF13C" w14:textId="77777777" w:rsidTr="0031301F">
        <w:trPr>
          <w:trHeight w:val="237"/>
        </w:trPr>
        <w:tc>
          <w:tcPr>
            <w:tcW w:w="5580" w:type="dxa"/>
          </w:tcPr>
          <w:p w14:paraId="3C4F97D2" w14:textId="56029BA7" w:rsidR="0031301F" w:rsidRPr="00B459F1" w:rsidRDefault="0031301F" w:rsidP="007C6FED">
            <w:pPr>
              <w:rPr>
                <w:rFonts w:ascii="Times New Roman" w:eastAsia="Times New Roman" w:hAnsi="Times New Roman" w:cs="Times New Roman"/>
              </w:rPr>
            </w:pPr>
            <w:r w:rsidRPr="00B459F1">
              <w:rPr>
                <w:rFonts w:ascii="Times New Roman" w:eastAsia="Times New Roman" w:hAnsi="Times New Roman" w:cs="Times New Roman"/>
              </w:rPr>
              <w:t>Participation/Homework</w:t>
            </w:r>
          </w:p>
        </w:tc>
        <w:tc>
          <w:tcPr>
            <w:tcW w:w="3330" w:type="dxa"/>
          </w:tcPr>
          <w:p w14:paraId="548028B5" w14:textId="4F4E0421" w:rsidR="0031301F" w:rsidRPr="00B459F1" w:rsidRDefault="0031301F" w:rsidP="0031301F">
            <w:pPr>
              <w:rPr>
                <w:rFonts w:ascii="Times New Roman" w:eastAsia="Times New Roman" w:hAnsi="Times New Roman" w:cs="Times New Roman"/>
              </w:rPr>
            </w:pPr>
            <w:r>
              <w:rPr>
                <w:rFonts w:ascii="Times New Roman" w:eastAsia="Times New Roman" w:hAnsi="Times New Roman" w:cs="Times New Roman"/>
              </w:rPr>
              <w:t>2</w:t>
            </w:r>
            <w:r w:rsidR="00E8086E">
              <w:rPr>
                <w:rFonts w:ascii="Times New Roman" w:eastAsia="Times New Roman" w:hAnsi="Times New Roman" w:cs="Times New Roman"/>
              </w:rPr>
              <w:t>5</w:t>
            </w:r>
            <w:r w:rsidRPr="00B459F1">
              <w:rPr>
                <w:rFonts w:ascii="Times New Roman" w:eastAsia="Times New Roman" w:hAnsi="Times New Roman" w:cs="Times New Roman"/>
              </w:rPr>
              <w:t>%</w:t>
            </w:r>
          </w:p>
        </w:tc>
      </w:tr>
      <w:tr w:rsidR="0031301F" w:rsidRPr="00B459F1" w14:paraId="715EF76D" w14:textId="77777777" w:rsidTr="0031301F">
        <w:trPr>
          <w:trHeight w:val="246"/>
        </w:trPr>
        <w:tc>
          <w:tcPr>
            <w:tcW w:w="5580" w:type="dxa"/>
          </w:tcPr>
          <w:p w14:paraId="1B8C6949" w14:textId="1470F098" w:rsidR="0031301F" w:rsidRPr="00B459F1" w:rsidRDefault="0031301F" w:rsidP="007C6FED">
            <w:pPr>
              <w:rPr>
                <w:rFonts w:ascii="Times New Roman" w:eastAsia="Times New Roman" w:hAnsi="Times New Roman" w:cs="Times New Roman"/>
              </w:rPr>
            </w:pPr>
            <w:r>
              <w:rPr>
                <w:rFonts w:ascii="Times New Roman" w:eastAsia="Times New Roman" w:hAnsi="Times New Roman" w:cs="Times New Roman"/>
              </w:rPr>
              <w:t>Literacy Narrative</w:t>
            </w:r>
          </w:p>
        </w:tc>
        <w:tc>
          <w:tcPr>
            <w:tcW w:w="3330" w:type="dxa"/>
          </w:tcPr>
          <w:p w14:paraId="74AFCADE" w14:textId="2F40DAC2" w:rsidR="0031301F" w:rsidRPr="00B459F1" w:rsidRDefault="0031301F" w:rsidP="00C803CD">
            <w:pPr>
              <w:rPr>
                <w:rFonts w:ascii="Times New Roman" w:eastAsia="Times New Roman" w:hAnsi="Times New Roman" w:cs="Times New Roman"/>
              </w:rPr>
            </w:pPr>
            <w:r>
              <w:rPr>
                <w:rFonts w:ascii="Times New Roman" w:eastAsia="Times New Roman" w:hAnsi="Times New Roman" w:cs="Times New Roman"/>
              </w:rPr>
              <w:t>1</w:t>
            </w:r>
            <w:r w:rsidR="00C803CD">
              <w:rPr>
                <w:rFonts w:ascii="Times New Roman" w:eastAsia="Times New Roman" w:hAnsi="Times New Roman" w:cs="Times New Roman"/>
              </w:rPr>
              <w:t>5</w:t>
            </w:r>
            <w:r w:rsidRPr="00B459F1">
              <w:rPr>
                <w:rFonts w:ascii="Times New Roman" w:eastAsia="Times New Roman" w:hAnsi="Times New Roman" w:cs="Times New Roman"/>
              </w:rPr>
              <w:t>%</w:t>
            </w:r>
          </w:p>
        </w:tc>
      </w:tr>
      <w:tr w:rsidR="0031301F" w:rsidRPr="00B459F1" w14:paraId="6CFC4828" w14:textId="77777777" w:rsidTr="0031301F">
        <w:trPr>
          <w:trHeight w:val="237"/>
        </w:trPr>
        <w:tc>
          <w:tcPr>
            <w:tcW w:w="5580" w:type="dxa"/>
          </w:tcPr>
          <w:p w14:paraId="63471585" w14:textId="5774C0AB" w:rsidR="0031301F" w:rsidRPr="00B459F1" w:rsidRDefault="0031301F" w:rsidP="007C6FED">
            <w:pPr>
              <w:rPr>
                <w:rFonts w:ascii="Times New Roman" w:eastAsia="Times New Roman" w:hAnsi="Times New Roman" w:cs="Times New Roman"/>
              </w:rPr>
            </w:pPr>
            <w:r>
              <w:rPr>
                <w:rFonts w:ascii="Times New Roman" w:eastAsia="Times New Roman" w:hAnsi="Times New Roman" w:cs="Times New Roman"/>
              </w:rPr>
              <w:t>Rhetorical</w:t>
            </w:r>
            <w:r w:rsidRPr="00B459F1">
              <w:rPr>
                <w:rFonts w:ascii="Times New Roman" w:eastAsia="Times New Roman" w:hAnsi="Times New Roman" w:cs="Times New Roman"/>
              </w:rPr>
              <w:t xml:space="preserve"> Analysis</w:t>
            </w:r>
          </w:p>
        </w:tc>
        <w:tc>
          <w:tcPr>
            <w:tcW w:w="3330" w:type="dxa"/>
          </w:tcPr>
          <w:p w14:paraId="39117226" w14:textId="7914C52A" w:rsidR="0031301F" w:rsidRPr="00B459F1" w:rsidRDefault="0031301F" w:rsidP="00C803CD">
            <w:pPr>
              <w:rPr>
                <w:rFonts w:ascii="Times New Roman" w:eastAsia="Times New Roman" w:hAnsi="Times New Roman" w:cs="Times New Roman"/>
              </w:rPr>
            </w:pPr>
            <w:r w:rsidRPr="00B459F1">
              <w:rPr>
                <w:rFonts w:ascii="Times New Roman" w:eastAsia="Times New Roman" w:hAnsi="Times New Roman" w:cs="Times New Roman"/>
              </w:rPr>
              <w:t>2</w:t>
            </w:r>
            <w:r w:rsidR="00C803CD">
              <w:rPr>
                <w:rFonts w:ascii="Times New Roman" w:eastAsia="Times New Roman" w:hAnsi="Times New Roman" w:cs="Times New Roman"/>
              </w:rPr>
              <w:t>0</w:t>
            </w:r>
            <w:r w:rsidRPr="00B459F1">
              <w:rPr>
                <w:rFonts w:ascii="Times New Roman" w:eastAsia="Times New Roman" w:hAnsi="Times New Roman" w:cs="Times New Roman"/>
              </w:rPr>
              <w:t>%</w:t>
            </w:r>
          </w:p>
        </w:tc>
      </w:tr>
      <w:tr w:rsidR="0031301F" w:rsidRPr="00B459F1" w14:paraId="69467945" w14:textId="77777777" w:rsidTr="0031301F">
        <w:trPr>
          <w:trHeight w:val="246"/>
        </w:trPr>
        <w:tc>
          <w:tcPr>
            <w:tcW w:w="5580" w:type="dxa"/>
          </w:tcPr>
          <w:p w14:paraId="72F4064B" w14:textId="034AD6F4" w:rsidR="0031301F" w:rsidRPr="00B459F1" w:rsidRDefault="0031301F" w:rsidP="007C6FED">
            <w:pPr>
              <w:rPr>
                <w:rFonts w:ascii="Times New Roman" w:eastAsia="Times New Roman" w:hAnsi="Times New Roman" w:cs="Times New Roman"/>
              </w:rPr>
            </w:pPr>
            <w:r>
              <w:rPr>
                <w:rFonts w:ascii="Times New Roman" w:eastAsia="Times New Roman" w:hAnsi="Times New Roman" w:cs="Times New Roman"/>
              </w:rPr>
              <w:t>Ethnography Essay (**formally assessed document)</w:t>
            </w:r>
          </w:p>
        </w:tc>
        <w:tc>
          <w:tcPr>
            <w:tcW w:w="3330" w:type="dxa"/>
          </w:tcPr>
          <w:p w14:paraId="16A24FE1" w14:textId="30B88651" w:rsidR="0031301F" w:rsidRPr="00B459F1" w:rsidRDefault="00C803CD" w:rsidP="00C803CD">
            <w:pPr>
              <w:rPr>
                <w:rFonts w:ascii="Times New Roman" w:eastAsia="Times New Roman" w:hAnsi="Times New Roman" w:cs="Times New Roman"/>
              </w:rPr>
            </w:pPr>
            <w:r>
              <w:rPr>
                <w:rFonts w:ascii="Times New Roman" w:eastAsia="Times New Roman" w:hAnsi="Times New Roman" w:cs="Times New Roman"/>
              </w:rPr>
              <w:t>30</w:t>
            </w:r>
            <w:r w:rsidR="0031301F" w:rsidRPr="00B459F1">
              <w:rPr>
                <w:rFonts w:ascii="Times New Roman" w:eastAsia="Times New Roman" w:hAnsi="Times New Roman" w:cs="Times New Roman"/>
              </w:rPr>
              <w:t>%</w:t>
            </w:r>
          </w:p>
        </w:tc>
      </w:tr>
      <w:tr w:rsidR="0031301F" w:rsidRPr="00B459F1" w14:paraId="7E87A852" w14:textId="77777777" w:rsidTr="0031301F">
        <w:trPr>
          <w:trHeight w:val="237"/>
        </w:trPr>
        <w:tc>
          <w:tcPr>
            <w:tcW w:w="5580" w:type="dxa"/>
          </w:tcPr>
          <w:p w14:paraId="0D98F3D2" w14:textId="671F4683" w:rsidR="0031301F" w:rsidRPr="00B459F1" w:rsidRDefault="0031301F" w:rsidP="0031301F">
            <w:pPr>
              <w:rPr>
                <w:rFonts w:ascii="Times New Roman" w:eastAsia="Times New Roman" w:hAnsi="Times New Roman" w:cs="Times New Roman"/>
              </w:rPr>
            </w:pPr>
            <w:r w:rsidRPr="00B459F1">
              <w:rPr>
                <w:rFonts w:ascii="Times New Roman" w:eastAsia="Times New Roman" w:hAnsi="Times New Roman" w:cs="Times New Roman"/>
              </w:rPr>
              <w:t xml:space="preserve">Multimodal </w:t>
            </w:r>
            <w:r>
              <w:rPr>
                <w:rFonts w:ascii="Times New Roman" w:eastAsia="Times New Roman" w:hAnsi="Times New Roman" w:cs="Times New Roman"/>
              </w:rPr>
              <w:t>Presentation</w:t>
            </w:r>
          </w:p>
        </w:tc>
        <w:tc>
          <w:tcPr>
            <w:tcW w:w="3330" w:type="dxa"/>
          </w:tcPr>
          <w:p w14:paraId="3FCE8A5E" w14:textId="70927BD0" w:rsidR="0031301F" w:rsidRPr="00B459F1" w:rsidRDefault="00AD16E7" w:rsidP="007C6FED">
            <w:pPr>
              <w:rPr>
                <w:rFonts w:ascii="Times New Roman" w:eastAsia="Times New Roman" w:hAnsi="Times New Roman" w:cs="Times New Roman"/>
              </w:rPr>
            </w:pPr>
            <w:r>
              <w:rPr>
                <w:rFonts w:ascii="Times New Roman" w:eastAsia="Times New Roman" w:hAnsi="Times New Roman" w:cs="Times New Roman"/>
              </w:rPr>
              <w:t>1</w:t>
            </w:r>
            <w:r w:rsidR="00E8086E">
              <w:rPr>
                <w:rFonts w:ascii="Times New Roman" w:eastAsia="Times New Roman" w:hAnsi="Times New Roman" w:cs="Times New Roman"/>
              </w:rPr>
              <w:t>0</w:t>
            </w:r>
            <w:r w:rsidR="0031301F" w:rsidRPr="00B459F1">
              <w:rPr>
                <w:rFonts w:ascii="Times New Roman" w:eastAsia="Times New Roman" w:hAnsi="Times New Roman" w:cs="Times New Roman"/>
              </w:rPr>
              <w:t>%</w:t>
            </w:r>
          </w:p>
        </w:tc>
      </w:tr>
    </w:tbl>
    <w:p w14:paraId="3551494D" w14:textId="14149899" w:rsidR="00373A76" w:rsidRPr="00B459F1" w:rsidRDefault="004E166C" w:rsidP="00F61308">
      <w:pPr>
        <w:rPr>
          <w:rFonts w:ascii="Times New Roman" w:hAnsi="Times New Roman" w:cs="Times New Roman"/>
          <w:b/>
          <w:lang w:eastAsia="ja-JP"/>
        </w:rPr>
      </w:pPr>
      <w:r>
        <w:rPr>
          <w:rFonts w:ascii="Times New Roman" w:hAnsi="Times New Roman" w:cs="Times New Roman"/>
          <w:b/>
          <w:lang w:eastAsia="ja-JP"/>
        </w:rPr>
        <w:t>**</w:t>
      </w:r>
      <w:r w:rsidRPr="004E166C">
        <w:rPr>
          <w:rFonts w:ascii="Times New Roman" w:hAnsi="Times New Roman" w:cs="Times New Roman"/>
          <w:lang w:eastAsia="ja-JP"/>
        </w:rPr>
        <w:t>This document will be used for our department</w:t>
      </w:r>
      <w:r>
        <w:rPr>
          <w:rFonts w:ascii="Times New Roman" w:hAnsi="Times New Roman" w:cs="Times New Roman"/>
          <w:lang w:eastAsia="ja-JP"/>
        </w:rPr>
        <w:t>al</w:t>
      </w:r>
      <w:r w:rsidRPr="004E166C">
        <w:rPr>
          <w:rFonts w:ascii="Times New Roman" w:hAnsi="Times New Roman" w:cs="Times New Roman"/>
          <w:lang w:eastAsia="ja-JP"/>
        </w:rPr>
        <w:t xml:space="preserve"> </w:t>
      </w:r>
      <w:r w:rsidR="00631556">
        <w:rPr>
          <w:rFonts w:ascii="Times New Roman" w:hAnsi="Times New Roman" w:cs="Times New Roman"/>
          <w:lang w:eastAsia="ja-JP"/>
        </w:rPr>
        <w:t xml:space="preserve">assessment, meaning that other instructors in the department will </w:t>
      </w:r>
      <w:r w:rsidR="00C56B15">
        <w:rPr>
          <w:rFonts w:ascii="Times New Roman" w:hAnsi="Times New Roman" w:cs="Times New Roman"/>
          <w:lang w:eastAsia="ja-JP"/>
        </w:rPr>
        <w:t xml:space="preserve">be reading the materials you submit for this assignment. </w:t>
      </w:r>
      <w:r w:rsidR="006D6FE6">
        <w:rPr>
          <w:rFonts w:ascii="Times New Roman" w:hAnsi="Times New Roman" w:cs="Times New Roman"/>
          <w:lang w:eastAsia="ja-JP"/>
        </w:rPr>
        <w:t xml:space="preserve">Further information about departmental assessment will be explained during this assignment’s course unit. </w:t>
      </w:r>
    </w:p>
    <w:p w14:paraId="0A75DE07" w14:textId="77777777" w:rsidR="008D77E1" w:rsidRPr="00B459F1" w:rsidRDefault="008D77E1" w:rsidP="008D77E1">
      <w:pPr>
        <w:jc w:val="center"/>
        <w:rPr>
          <w:rFonts w:ascii="Times New Roman" w:hAnsi="Times New Roman" w:cs="Times New Roman"/>
          <w:lang w:eastAsia="ja-JP"/>
        </w:rPr>
      </w:pPr>
      <w:r w:rsidRPr="00B459F1">
        <w:rPr>
          <w:rFonts w:ascii="Times New Roman" w:hAnsi="Times New Roman" w:cs="Times New Roman"/>
          <w:lang w:eastAsia="ja-JP"/>
        </w:rPr>
        <w:t>Grade scale: 90-100= A | 80-89= B | 70-79=C | 60-69=D | 59 and below= F</w:t>
      </w:r>
    </w:p>
    <w:p w14:paraId="66D357DB" w14:textId="77777777" w:rsidR="008D77E1" w:rsidRPr="00B459F1" w:rsidRDefault="008D77E1" w:rsidP="00F61308">
      <w:pPr>
        <w:rPr>
          <w:rFonts w:ascii="Times New Roman" w:hAnsi="Times New Roman" w:cs="Times New Roman"/>
          <w:b/>
          <w:lang w:eastAsia="ja-JP"/>
        </w:rPr>
      </w:pPr>
    </w:p>
    <w:p w14:paraId="54DE57EE" w14:textId="77777777" w:rsidR="00B459F1" w:rsidRPr="00B459F1" w:rsidRDefault="00B459F1" w:rsidP="00B459F1">
      <w:pPr>
        <w:jc w:val="center"/>
        <w:rPr>
          <w:rFonts w:ascii="Times New Roman" w:hAnsi="Times New Roman" w:cs="Times New Roman"/>
          <w:b/>
          <w:sz w:val="32"/>
          <w:lang w:eastAsia="ja-JP"/>
        </w:rPr>
      </w:pPr>
      <w:r w:rsidRPr="00B459F1">
        <w:rPr>
          <w:rFonts w:ascii="Times New Roman" w:hAnsi="Times New Roman" w:cs="Times New Roman"/>
          <w:b/>
          <w:sz w:val="32"/>
          <w:lang w:eastAsia="ja-JP"/>
        </w:rPr>
        <w:t>I NEED HELP!!!</w:t>
      </w:r>
    </w:p>
    <w:p w14:paraId="70E02A76" w14:textId="77777777" w:rsidR="00B459F1" w:rsidRPr="00B459F1" w:rsidRDefault="00B459F1" w:rsidP="00B459F1">
      <w:pPr>
        <w:spacing w:after="0" w:line="240" w:lineRule="auto"/>
        <w:rPr>
          <w:rFonts w:ascii="Times New Roman" w:hAnsi="Times New Roman" w:cs="Times New Roman"/>
          <w:b/>
          <w:shd w:val="clear" w:color="auto" w:fill="FFFFFF"/>
        </w:rPr>
      </w:pPr>
      <w:r w:rsidRPr="00B459F1">
        <w:rPr>
          <w:rFonts w:ascii="Times New Roman" w:hAnsi="Times New Roman" w:cs="Times New Roman"/>
          <w:b/>
          <w:shd w:val="clear" w:color="auto" w:fill="FFFFFF"/>
        </w:rPr>
        <w:t>RESOURCES FOR STUDENT SUCCESS</w:t>
      </w:r>
    </w:p>
    <w:p w14:paraId="62C9EB60" w14:textId="77777777" w:rsidR="00B459F1" w:rsidRPr="00B459F1" w:rsidRDefault="00B459F1" w:rsidP="00B459F1">
      <w:pPr>
        <w:spacing w:after="0" w:line="240" w:lineRule="auto"/>
        <w:rPr>
          <w:rFonts w:ascii="Times New Roman" w:hAnsi="Times New Roman" w:cs="Times New Roman"/>
          <w:b/>
          <w:shd w:val="clear" w:color="auto" w:fill="FFFFFF"/>
        </w:rPr>
      </w:pPr>
      <w:r w:rsidRPr="00B459F1">
        <w:rPr>
          <w:rFonts w:ascii="Times New Roman" w:hAnsi="Times New Roman" w:cs="Times New Roman"/>
          <w:shd w:val="clear" w:color="auto" w:fill="FFFFFF"/>
        </w:rPr>
        <w:t xml:space="preserve">In the Canvas course, on the left side of the screen in the Course Navigation, you will find </w:t>
      </w:r>
      <w:r w:rsidRPr="00B459F1">
        <w:rPr>
          <w:rFonts w:ascii="Times New Roman" w:hAnsi="Times New Roman" w:cs="Times New Roman"/>
          <w:b/>
          <w:shd w:val="clear" w:color="auto" w:fill="FFFFFF"/>
        </w:rPr>
        <w:t>Resources for</w:t>
      </w:r>
    </w:p>
    <w:p w14:paraId="77579B1D" w14:textId="67F01A0E" w:rsidR="00B459F1" w:rsidRDefault="00B459F1" w:rsidP="00B459F1">
      <w:pPr>
        <w:spacing w:after="0" w:line="240" w:lineRule="auto"/>
        <w:rPr>
          <w:rFonts w:ascii="Times New Roman" w:hAnsi="Times New Roman" w:cs="Times New Roman"/>
          <w:shd w:val="clear" w:color="auto" w:fill="FFFFFF"/>
        </w:rPr>
      </w:pPr>
      <w:r w:rsidRPr="00B459F1">
        <w:rPr>
          <w:rFonts w:ascii="Times New Roman" w:hAnsi="Times New Roman" w:cs="Times New Roman"/>
          <w:b/>
          <w:shd w:val="clear" w:color="auto" w:fill="FFFFFF"/>
        </w:rPr>
        <w:t>Student Success</w:t>
      </w:r>
      <w:r w:rsidRPr="00B459F1">
        <w:rPr>
          <w:rFonts w:ascii="Times New Roman" w:hAnsi="Times New Roman" w:cs="Times New Roman"/>
          <w:shd w:val="clear" w:color="auto" w:fill="FFFFFF"/>
        </w:rPr>
        <w:t xml:space="preserve">. The Center for Excellence in Teaching and Learning has developed a course guide to assist you with all of your academic needs. The course includes numerous resources and strategies for student success such as: Canvas orientation, university and student policies, numerous links for academic support, information about the library, tutoring, writing center, financial support, technology, and many other important resources to help you not just in </w:t>
      </w:r>
      <w:proofErr w:type="gramStart"/>
      <w:r w:rsidRPr="00B459F1">
        <w:rPr>
          <w:rFonts w:ascii="Times New Roman" w:hAnsi="Times New Roman" w:cs="Times New Roman"/>
          <w:shd w:val="clear" w:color="auto" w:fill="FFFFFF"/>
        </w:rPr>
        <w:t>this courses</w:t>
      </w:r>
      <w:proofErr w:type="gramEnd"/>
      <w:r w:rsidRPr="00B459F1">
        <w:rPr>
          <w:rFonts w:ascii="Times New Roman" w:hAnsi="Times New Roman" w:cs="Times New Roman"/>
          <w:shd w:val="clear" w:color="auto" w:fill="FFFFFF"/>
        </w:rPr>
        <w:t>, but all of your courses. I strongly encourage you to take the time to review the Resources for Student Success.</w:t>
      </w:r>
    </w:p>
    <w:p w14:paraId="01247111" w14:textId="77777777" w:rsidR="00551404" w:rsidRPr="00B459F1" w:rsidRDefault="00551404" w:rsidP="00B459F1">
      <w:pPr>
        <w:spacing w:after="0" w:line="240" w:lineRule="auto"/>
        <w:rPr>
          <w:rFonts w:ascii="Times New Roman" w:hAnsi="Times New Roman" w:cs="Times New Roman"/>
          <w:shd w:val="clear" w:color="auto" w:fill="FFFFFF"/>
        </w:rPr>
      </w:pPr>
    </w:p>
    <w:p w14:paraId="76E68E2F" w14:textId="77777777" w:rsidR="00B459F1" w:rsidRPr="00B459F1" w:rsidRDefault="00B459F1" w:rsidP="00B459F1">
      <w:pPr>
        <w:spacing w:after="0" w:line="240" w:lineRule="auto"/>
        <w:rPr>
          <w:rFonts w:ascii="Times New Roman" w:hAnsi="Times New Roman" w:cs="Times New Roman"/>
          <w:shd w:val="clear" w:color="auto" w:fill="FFFFFF"/>
        </w:rPr>
      </w:pPr>
    </w:p>
    <w:p w14:paraId="05E99B96" w14:textId="77777777" w:rsidR="00B459F1" w:rsidRPr="00B459F1" w:rsidRDefault="00B459F1" w:rsidP="00AB5E15">
      <w:pPr>
        <w:spacing w:after="0"/>
        <w:rPr>
          <w:rFonts w:ascii="Times New Roman" w:eastAsia="Times New Roman" w:hAnsi="Times New Roman" w:cs="Times New Roman"/>
          <w:b/>
        </w:rPr>
      </w:pPr>
      <w:r w:rsidRPr="00B459F1">
        <w:rPr>
          <w:rFonts w:ascii="Times New Roman" w:eastAsia="Times New Roman" w:hAnsi="Times New Roman" w:cs="Times New Roman"/>
          <w:b/>
        </w:rPr>
        <w:t>DISABILITY SERVICES</w:t>
      </w:r>
    </w:p>
    <w:p w14:paraId="6E027C5E" w14:textId="77777777" w:rsidR="00B459F1" w:rsidRPr="00B459F1" w:rsidRDefault="00B459F1" w:rsidP="00AB5E15">
      <w:pPr>
        <w:pStyle w:val="ListParagraph"/>
        <w:numPr>
          <w:ilvl w:val="0"/>
          <w:numId w:val="9"/>
        </w:numPr>
        <w:rPr>
          <w:sz w:val="22"/>
          <w:szCs w:val="22"/>
        </w:rPr>
      </w:pPr>
      <w:r w:rsidRPr="00B459F1">
        <w:rPr>
          <w:sz w:val="22"/>
          <w:szCs w:val="22"/>
        </w:rPr>
        <w:t>Special Accommodations</w:t>
      </w:r>
    </w:p>
    <w:p w14:paraId="706A08CC" w14:textId="77777777" w:rsidR="00B459F1" w:rsidRPr="00B459F1" w:rsidRDefault="00B459F1" w:rsidP="00B459F1">
      <w:pPr>
        <w:pStyle w:val="ListParagraph"/>
        <w:numPr>
          <w:ilvl w:val="1"/>
          <w:numId w:val="9"/>
        </w:numPr>
        <w:rPr>
          <w:sz w:val="22"/>
          <w:szCs w:val="22"/>
        </w:rPr>
      </w:pPr>
      <w:r w:rsidRPr="00B459F1">
        <w:rPr>
          <w:sz w:val="22"/>
          <w:szCs w:val="22"/>
        </w:rPr>
        <w:t xml:space="preserve">Students requiring special accommodations due to a learning disability or physical limitation must notify the Dean of Students prior to the end of the first week of classes. The student should meet with each instructor after the </w:t>
      </w:r>
      <w:proofErr w:type="gramStart"/>
      <w:r w:rsidRPr="00B459F1">
        <w:rPr>
          <w:sz w:val="22"/>
          <w:szCs w:val="22"/>
        </w:rPr>
        <w:t>first class</w:t>
      </w:r>
      <w:proofErr w:type="gramEnd"/>
      <w:r w:rsidRPr="00B459F1">
        <w:rPr>
          <w:sz w:val="22"/>
          <w:szCs w:val="22"/>
        </w:rPr>
        <w:t xml:space="preserve"> period or during the instructor’s office hours within the first week of class and discuss the specific accommodation options that have been recommended and how they will be adopted in his or her class.</w:t>
      </w:r>
    </w:p>
    <w:p w14:paraId="2EE0749E" w14:textId="77777777" w:rsidR="00B459F1" w:rsidRPr="00B459F1" w:rsidRDefault="00B459F1" w:rsidP="00B459F1">
      <w:pPr>
        <w:pStyle w:val="ListParagraph"/>
        <w:numPr>
          <w:ilvl w:val="0"/>
          <w:numId w:val="9"/>
        </w:numPr>
        <w:rPr>
          <w:sz w:val="22"/>
          <w:szCs w:val="22"/>
        </w:rPr>
      </w:pPr>
      <w:r w:rsidRPr="00B459F1">
        <w:rPr>
          <w:sz w:val="22"/>
          <w:szCs w:val="22"/>
        </w:rPr>
        <w:t>Students with Disabilities</w:t>
      </w:r>
    </w:p>
    <w:p w14:paraId="73E6AAA3" w14:textId="7B336B04" w:rsidR="00B459F1" w:rsidRPr="00B459F1" w:rsidRDefault="00B459F1" w:rsidP="00B459F1">
      <w:pPr>
        <w:pStyle w:val="ListParagraph"/>
        <w:numPr>
          <w:ilvl w:val="1"/>
          <w:numId w:val="9"/>
        </w:numPr>
        <w:rPr>
          <w:sz w:val="22"/>
          <w:szCs w:val="22"/>
        </w:rPr>
      </w:pPr>
      <w:r w:rsidRPr="00B459F1">
        <w:rPr>
          <w:sz w:val="22"/>
          <w:szCs w:val="22"/>
        </w:rPr>
        <w:t xml:space="preserve">If any member of the class feels that he/she has a disability and is in need of special accommodations, the instructor will work with you and Student Services in order to provide reasonable accommodations. This will help ensure that you have an equal opportunity to perform in this class. Please advise the instructor of such disability and the desired accommodations at some point before, during, or immediately after the first scheduled class period. Students needing accommodations should contact the Dean of Students at </w:t>
      </w:r>
      <w:hyperlink r:id="rId6" w:history="1">
        <w:r w:rsidRPr="00B459F1">
          <w:rPr>
            <w:rStyle w:val="Hyperlink"/>
            <w:sz w:val="22"/>
            <w:szCs w:val="22"/>
          </w:rPr>
          <w:t>studentdean@swosu.edu</w:t>
        </w:r>
      </w:hyperlink>
      <w:r w:rsidRPr="00B459F1">
        <w:rPr>
          <w:sz w:val="22"/>
          <w:szCs w:val="22"/>
        </w:rPr>
        <w:t>. See web</w:t>
      </w:r>
      <w:r w:rsidR="00086BB3">
        <w:rPr>
          <w:sz w:val="22"/>
          <w:szCs w:val="22"/>
        </w:rPr>
        <w:t>page for additional information:</w:t>
      </w:r>
      <w:r w:rsidRPr="00B459F1">
        <w:rPr>
          <w:sz w:val="22"/>
          <w:szCs w:val="22"/>
        </w:rPr>
        <w:t xml:space="preserve"> </w:t>
      </w:r>
      <w:hyperlink r:id="rId7" w:history="1">
        <w:r w:rsidR="00DB34D2" w:rsidRPr="00A7648B">
          <w:rPr>
            <w:rStyle w:val="Hyperlink"/>
          </w:rPr>
          <w:t>https://bulldog.swosu.edu/student-services/dean-students/guidelines-disability.php</w:t>
        </w:r>
      </w:hyperlink>
    </w:p>
    <w:p w14:paraId="732D15DD" w14:textId="2C5E28B1" w:rsidR="00B459F1" w:rsidRDefault="00B459F1" w:rsidP="00B459F1">
      <w:pPr>
        <w:rPr>
          <w:rFonts w:ascii="Times New Roman" w:eastAsia="Times New Roman" w:hAnsi="Times New Roman" w:cs="Times New Roman"/>
        </w:rPr>
      </w:pPr>
      <w:r w:rsidRPr="00B459F1">
        <w:rPr>
          <w:rFonts w:ascii="Times New Roman" w:eastAsia="Times New Roman" w:hAnsi="Times New Roman" w:cs="Times New Roman"/>
        </w:rPr>
        <w:br/>
        <w:t>I assume that all of us learn in different ways, and that the organization of any course will accommodate each student differently. Please talk to me as soon as you can, whether or not you have spoken to disability services, about your individual learning needs and how this course can best accommodate them. Your success in this class is important to me. I am excited to work with all of you to make this course as helpful as possible.</w:t>
      </w:r>
    </w:p>
    <w:p w14:paraId="334BE4EB" w14:textId="77777777" w:rsidR="00551404" w:rsidRPr="00B459F1" w:rsidRDefault="00551404" w:rsidP="00B459F1">
      <w:pPr>
        <w:rPr>
          <w:rFonts w:ascii="Times New Roman" w:eastAsia="Times New Roman" w:hAnsi="Times New Roman" w:cs="Times New Roman"/>
        </w:rPr>
      </w:pPr>
    </w:p>
    <w:p w14:paraId="43F7CE7C" w14:textId="14933FEA" w:rsidR="00086BB3" w:rsidRDefault="00B459F1" w:rsidP="00086BB3">
      <w:r w:rsidRPr="00B459F1">
        <w:rPr>
          <w:rFonts w:ascii="Times New Roman" w:eastAsia="Times New Roman" w:hAnsi="Times New Roman" w:cs="Times New Roman"/>
          <w:b/>
        </w:rPr>
        <w:t>SWOSU WRITING CENTER</w:t>
      </w:r>
      <w:r w:rsidRPr="00B459F1">
        <w:rPr>
          <w:rFonts w:ascii="Times New Roman" w:eastAsia="Times New Roman" w:hAnsi="Times New Roman" w:cs="Times New Roman"/>
          <w:b/>
        </w:rPr>
        <w:br/>
      </w:r>
      <w:r w:rsidRPr="00B459F1">
        <w:rPr>
          <w:rFonts w:ascii="Times New Roman" w:eastAsia="Times New Roman" w:hAnsi="Times New Roman" w:cs="Times New Roman"/>
        </w:rPr>
        <w:t xml:space="preserve">The Writing Center is a free service open to all SWOSU students, faculty and staff who are working on writing-related projects in or out of class. The Writing Center conducts both in-person and online tutoring sessions; these sessions are run by trained peer tutors who are able to help writers at any stage of the writing process, from understanding the assignment prompt to brainstorming topic ideas, organizing paragraphs, formulating thesis statements, proofreading later drafts, or other concerns. Please e-mail the Writing Center (writingcenter@swosu.edu) for information about polices and hours of operation, or visit their website: </w:t>
      </w:r>
      <w:hyperlink r:id="rId8" w:history="1">
        <w:r w:rsidR="00875D26" w:rsidRPr="00A7648B">
          <w:rPr>
            <w:rStyle w:val="Hyperlink"/>
          </w:rPr>
          <w:t>https://bulldog.swosu.edu/student-services/writing-center/index.php</w:t>
        </w:r>
      </w:hyperlink>
    </w:p>
    <w:p w14:paraId="50AC5986" w14:textId="77777777" w:rsidR="00E8086E" w:rsidRDefault="00E8086E" w:rsidP="00086BB3">
      <w:pPr>
        <w:rPr>
          <w:rFonts w:ascii="Times New Roman" w:hAnsi="Times New Roman" w:cs="Times New Roman"/>
          <w:b/>
          <w:shd w:val="clear" w:color="auto" w:fill="FFFFFF"/>
        </w:rPr>
      </w:pPr>
    </w:p>
    <w:p w14:paraId="346079FD" w14:textId="3EA4BB25" w:rsidR="00B459F1" w:rsidRPr="00B459F1" w:rsidRDefault="00B459F1" w:rsidP="00086BB3">
      <w:pPr>
        <w:rPr>
          <w:rFonts w:ascii="Times New Roman" w:hAnsi="Times New Roman" w:cs="Times New Roman"/>
          <w:b/>
          <w:shd w:val="clear" w:color="auto" w:fill="FFFFFF"/>
        </w:rPr>
      </w:pPr>
      <w:r w:rsidRPr="00B459F1">
        <w:rPr>
          <w:rFonts w:ascii="Times New Roman" w:hAnsi="Times New Roman" w:cs="Times New Roman"/>
          <w:b/>
          <w:shd w:val="clear" w:color="auto" w:fill="FFFFFF"/>
        </w:rPr>
        <w:lastRenderedPageBreak/>
        <w:t>UPSWING GUIDE FOR STUDENTS</w:t>
      </w:r>
    </w:p>
    <w:p w14:paraId="74349F32" w14:textId="77777777" w:rsidR="00B459F1" w:rsidRPr="00B459F1" w:rsidRDefault="00B459F1" w:rsidP="00B459F1">
      <w:pPr>
        <w:spacing w:after="0" w:line="240" w:lineRule="auto"/>
        <w:rPr>
          <w:rFonts w:ascii="Times New Roman" w:hAnsi="Times New Roman" w:cs="Times New Roman"/>
          <w:shd w:val="clear" w:color="auto" w:fill="FFFFFF"/>
        </w:rPr>
      </w:pPr>
      <w:r w:rsidRPr="00B459F1">
        <w:rPr>
          <w:rFonts w:ascii="Times New Roman" w:hAnsi="Times New Roman" w:cs="Times New Roman"/>
          <w:shd w:val="clear" w:color="auto" w:fill="FFFFFF"/>
        </w:rPr>
        <w:t xml:space="preserve">Upswing is a new and exciting online tutor service provide for all students (effective Fall 2017). The following information can help you understand Upswing, how to use it, and how it can help you succeed in online courses. Students can schedule times for tutoring or get immediate help if there is a coach available, the service is offered 24/7.  The video which explains how students can use Upswing to schedule sessions with Upswing’s coaches/tutors is accessed by the following link: How-To Video on SWOSU’s online tutoring system. </w:t>
      </w:r>
    </w:p>
    <w:p w14:paraId="21CC3B86" w14:textId="77777777" w:rsidR="00B459F1" w:rsidRPr="00B459F1" w:rsidRDefault="00B459F1" w:rsidP="00B459F1">
      <w:pPr>
        <w:spacing w:after="0" w:line="240" w:lineRule="auto"/>
        <w:rPr>
          <w:rFonts w:ascii="Times New Roman" w:hAnsi="Times New Roman" w:cs="Times New Roman"/>
          <w:shd w:val="clear" w:color="auto" w:fill="FFFFFF"/>
        </w:rPr>
      </w:pPr>
    </w:p>
    <w:p w14:paraId="33144EFC" w14:textId="77777777" w:rsidR="00B459F1" w:rsidRPr="00B459F1" w:rsidRDefault="00B459F1" w:rsidP="00B459F1">
      <w:pPr>
        <w:spacing w:after="0" w:line="240" w:lineRule="auto"/>
        <w:ind w:left="720"/>
        <w:rPr>
          <w:rFonts w:ascii="Times New Roman" w:hAnsi="Times New Roman" w:cs="Times New Roman"/>
          <w:shd w:val="clear" w:color="auto" w:fill="FFFFFF"/>
        </w:rPr>
      </w:pPr>
      <w:r w:rsidRPr="00B459F1">
        <w:rPr>
          <w:rFonts w:ascii="Times New Roman" w:hAnsi="Times New Roman" w:cs="Times New Roman"/>
          <w:shd w:val="clear" w:color="auto" w:fill="FFFFFF"/>
        </w:rPr>
        <w:t xml:space="preserve">The SWOSU’s Upswing portal is: </w:t>
      </w:r>
      <w:r w:rsidRPr="00B459F1">
        <w:rPr>
          <w:rFonts w:ascii="Times New Roman" w:hAnsi="Times New Roman" w:cs="Times New Roman"/>
          <w:shd w:val="clear" w:color="auto" w:fill="FFFFFF"/>
        </w:rPr>
        <w:br/>
        <w:t xml:space="preserve">SWOSU.upswing.io </w:t>
      </w:r>
    </w:p>
    <w:p w14:paraId="2D26E214" w14:textId="77777777" w:rsidR="00B459F1" w:rsidRPr="00B459F1" w:rsidRDefault="00B459F1" w:rsidP="00B459F1">
      <w:pPr>
        <w:spacing w:after="0" w:line="240" w:lineRule="auto"/>
        <w:ind w:left="720" w:firstLine="720"/>
        <w:rPr>
          <w:rFonts w:ascii="Times New Roman" w:hAnsi="Times New Roman" w:cs="Times New Roman"/>
          <w:shd w:val="clear" w:color="auto" w:fill="FFFFFF"/>
        </w:rPr>
      </w:pPr>
      <w:r w:rsidRPr="00B459F1">
        <w:rPr>
          <w:rFonts w:ascii="Times New Roman" w:hAnsi="Times New Roman" w:cs="Times New Roman"/>
          <w:shd w:val="clear" w:color="auto" w:fill="FFFFFF"/>
        </w:rPr>
        <w:t xml:space="preserve">Username: student’s email address </w:t>
      </w:r>
    </w:p>
    <w:p w14:paraId="47BBEC83" w14:textId="77777777" w:rsidR="00B459F1" w:rsidRPr="00B459F1" w:rsidRDefault="00B459F1" w:rsidP="00B459F1">
      <w:pPr>
        <w:spacing w:after="0" w:line="240" w:lineRule="auto"/>
        <w:ind w:left="720" w:firstLine="720"/>
        <w:rPr>
          <w:rFonts w:ascii="Times New Roman" w:hAnsi="Times New Roman" w:cs="Times New Roman"/>
          <w:shd w:val="clear" w:color="auto" w:fill="FFFFFF"/>
        </w:rPr>
      </w:pPr>
      <w:r w:rsidRPr="00B459F1">
        <w:rPr>
          <w:rFonts w:ascii="Times New Roman" w:hAnsi="Times New Roman" w:cs="Times New Roman"/>
          <w:shd w:val="clear" w:color="auto" w:fill="FFFFFF"/>
        </w:rPr>
        <w:t xml:space="preserve">Password: upswing </w:t>
      </w:r>
    </w:p>
    <w:p w14:paraId="0F6D2FDD" w14:textId="77777777" w:rsidR="00B459F1" w:rsidRPr="00B459F1" w:rsidRDefault="00B459F1" w:rsidP="00B459F1">
      <w:pPr>
        <w:spacing w:after="0" w:line="240" w:lineRule="auto"/>
        <w:rPr>
          <w:rFonts w:ascii="Times New Roman" w:hAnsi="Times New Roman" w:cs="Times New Roman"/>
          <w:shd w:val="clear" w:color="auto" w:fill="FFFFFF"/>
        </w:rPr>
      </w:pPr>
      <w:r w:rsidRPr="00B459F1">
        <w:rPr>
          <w:rFonts w:ascii="Times New Roman" w:hAnsi="Times New Roman" w:cs="Times New Roman"/>
          <w:shd w:val="clear" w:color="auto" w:fill="FFFFFF"/>
        </w:rPr>
        <w:t>Your Upswing password needs changed as soon as possible by going into settings.</w:t>
      </w:r>
      <w:r w:rsidRPr="00B459F1">
        <w:rPr>
          <w:rFonts w:ascii="Times New Roman" w:hAnsi="Times New Roman" w:cs="Times New Roman"/>
          <w:shd w:val="clear" w:color="auto" w:fill="FFFFFF"/>
        </w:rPr>
        <w:br/>
      </w:r>
    </w:p>
    <w:p w14:paraId="6AD1F5B1" w14:textId="77777777" w:rsidR="00AB5E15" w:rsidRDefault="00AB5E15" w:rsidP="00B459F1">
      <w:pPr>
        <w:jc w:val="center"/>
        <w:rPr>
          <w:rFonts w:ascii="Times New Roman" w:hAnsi="Times New Roman" w:cs="Times New Roman"/>
          <w:b/>
          <w:lang w:eastAsia="ja-JP"/>
        </w:rPr>
      </w:pPr>
    </w:p>
    <w:p w14:paraId="13CB8149" w14:textId="77777777" w:rsidR="00B459F1" w:rsidRPr="00AB5E15" w:rsidRDefault="00B459F1" w:rsidP="00B459F1">
      <w:pPr>
        <w:jc w:val="center"/>
        <w:rPr>
          <w:rFonts w:ascii="Times New Roman" w:hAnsi="Times New Roman" w:cs="Times New Roman"/>
          <w:b/>
          <w:sz w:val="32"/>
          <w:lang w:eastAsia="ja-JP"/>
        </w:rPr>
      </w:pPr>
      <w:r w:rsidRPr="00AB5E15">
        <w:rPr>
          <w:rFonts w:ascii="Times New Roman" w:hAnsi="Times New Roman" w:cs="Times New Roman"/>
          <w:b/>
          <w:sz w:val="32"/>
          <w:lang w:eastAsia="ja-JP"/>
        </w:rPr>
        <w:t>Course Policies</w:t>
      </w:r>
    </w:p>
    <w:p w14:paraId="012B9C46" w14:textId="77777777" w:rsidR="00B459F1" w:rsidRPr="000A194B" w:rsidRDefault="00B459F1" w:rsidP="00B459F1">
      <w:pPr>
        <w:rPr>
          <w:rFonts w:ascii="Times New Roman" w:hAnsi="Times New Roman" w:cs="Times New Roman"/>
          <w:shd w:val="clear" w:color="auto" w:fill="FFFFFF"/>
        </w:rPr>
      </w:pPr>
      <w:r w:rsidRPr="000A194B">
        <w:rPr>
          <w:rFonts w:ascii="Times New Roman" w:hAnsi="Times New Roman" w:cs="Times New Roman"/>
          <w:b/>
        </w:rPr>
        <w:t>DIVERSITY STATEMENT</w:t>
      </w:r>
      <w:r w:rsidRPr="000A194B">
        <w:rPr>
          <w:rFonts w:ascii="Times New Roman" w:hAnsi="Times New Roman" w:cs="Times New Roman"/>
          <w:b/>
        </w:rPr>
        <w:br/>
      </w:r>
      <w:r w:rsidRPr="000A194B">
        <w:rPr>
          <w:rFonts w:ascii="Times New Roman" w:hAnsi="Times New Roman" w:cs="Times New Roman"/>
          <w:shd w:val="clear" w:color="auto" w:fill="FFFFFF"/>
        </w:rPr>
        <w:t xml:space="preserve">I want us all to be committed to fostering a positive learning environment based on inclusion, open communication, mutual respect, and appreciation of diversity. We all get better by learning together, growing together, challenging one another, and facing the things we don’t know with willingness and curiosity. </w:t>
      </w:r>
    </w:p>
    <w:p w14:paraId="0116D93D" w14:textId="77777777" w:rsidR="00B459F1" w:rsidRPr="000A194B" w:rsidRDefault="00B459F1" w:rsidP="00B459F1">
      <w:pPr>
        <w:rPr>
          <w:rFonts w:ascii="Times New Roman" w:hAnsi="Times New Roman" w:cs="Times New Roman"/>
          <w:shd w:val="clear" w:color="auto" w:fill="FFFFFF"/>
        </w:rPr>
      </w:pPr>
      <w:r w:rsidRPr="000A194B">
        <w:rPr>
          <w:rFonts w:ascii="Times New Roman" w:hAnsi="Times New Roman" w:cs="Times New Roman"/>
          <w:shd w:val="clear" w:color="auto" w:fill="FFFFFF"/>
        </w:rPr>
        <w:t>Please use this opportunity to learn from one another, respecting others’ opinions, experiences, beliefs, values, and differences.  Refrain from personal attacks or demeaning comments. Our goal is thoughtful and courteous intellectual dialogue. There is room for vigorous discussion, and sometimes even heated intellectual disagreement in this classroom; however, it is expected that each person treats others with the utmost care and respect. Conflict between ideas does not need to become conflict between people, and we should always approach each other with generosity.</w:t>
      </w:r>
    </w:p>
    <w:p w14:paraId="687588EF" w14:textId="35A47310" w:rsidR="00551404" w:rsidRPr="000A194B" w:rsidRDefault="00B459F1" w:rsidP="00551404">
      <w:pPr>
        <w:spacing w:before="100" w:beforeAutospacing="1" w:after="100" w:afterAutospacing="1" w:line="240" w:lineRule="auto"/>
        <w:rPr>
          <w:rFonts w:ascii="Times New Roman" w:eastAsia="Times New Roman" w:hAnsi="Times New Roman" w:cs="Times New Roman"/>
        </w:rPr>
      </w:pPr>
      <w:r w:rsidRPr="000A194B">
        <w:rPr>
          <w:rFonts w:ascii="Times New Roman" w:hAnsi="Times New Roman" w:cs="Times New Roman"/>
          <w:b/>
          <w:lang w:eastAsia="ja-JP"/>
        </w:rPr>
        <w:t xml:space="preserve">ATTENDANCE </w:t>
      </w:r>
      <w:r w:rsidRPr="000A194B">
        <w:rPr>
          <w:rFonts w:ascii="Times New Roman" w:hAnsi="Times New Roman" w:cs="Times New Roman"/>
          <w:b/>
          <w:lang w:eastAsia="ja-JP"/>
        </w:rPr>
        <w:br/>
      </w:r>
      <w:r w:rsidR="00551404" w:rsidRPr="000A194B">
        <w:rPr>
          <w:rFonts w:ascii="Times New Roman" w:eastAsia="Times New Roman" w:hAnsi="Times New Roman" w:cs="Times New Roman"/>
        </w:rPr>
        <w:t xml:space="preserve">Students are required to </w:t>
      </w:r>
      <w:r w:rsidR="00E8086E">
        <w:rPr>
          <w:rFonts w:ascii="Times New Roman" w:eastAsia="Times New Roman" w:hAnsi="Times New Roman" w:cs="Times New Roman"/>
        </w:rPr>
        <w:t xml:space="preserve">attend course meetings in-person regularly, </w:t>
      </w:r>
      <w:r w:rsidR="00551404" w:rsidRPr="000A194B">
        <w:rPr>
          <w:rFonts w:ascii="Times New Roman" w:eastAsia="Times New Roman" w:hAnsi="Times New Roman" w:cs="Times New Roman"/>
        </w:rPr>
        <w:t>log-in to the</w:t>
      </w:r>
      <w:r w:rsidR="00E8086E">
        <w:rPr>
          <w:rFonts w:ascii="Times New Roman" w:eastAsia="Times New Roman" w:hAnsi="Times New Roman" w:cs="Times New Roman"/>
        </w:rPr>
        <w:t xml:space="preserve"> Canvas</w:t>
      </w:r>
      <w:r w:rsidR="00551404" w:rsidRPr="000A194B">
        <w:rPr>
          <w:rFonts w:ascii="Times New Roman" w:eastAsia="Times New Roman" w:hAnsi="Times New Roman" w:cs="Times New Roman"/>
        </w:rPr>
        <w:t xml:space="preserve"> course regularly</w:t>
      </w:r>
      <w:r w:rsidR="00E8086E">
        <w:rPr>
          <w:rFonts w:ascii="Times New Roman" w:eastAsia="Times New Roman" w:hAnsi="Times New Roman" w:cs="Times New Roman"/>
        </w:rPr>
        <w:t>,</w:t>
      </w:r>
      <w:r w:rsidR="00551404" w:rsidRPr="000A194B">
        <w:rPr>
          <w:rFonts w:ascii="Times New Roman" w:eastAsia="Times New Roman" w:hAnsi="Times New Roman" w:cs="Times New Roman"/>
        </w:rPr>
        <w:t xml:space="preserve"> and complete weekly assignments to be considered in attendance. Students who fail to </w:t>
      </w:r>
      <w:r w:rsidR="00E8086E">
        <w:rPr>
          <w:rFonts w:ascii="Times New Roman" w:eastAsia="Times New Roman" w:hAnsi="Times New Roman" w:cs="Times New Roman"/>
        </w:rPr>
        <w:t xml:space="preserve">attend and </w:t>
      </w:r>
      <w:r w:rsidR="00551404" w:rsidRPr="000A194B">
        <w:rPr>
          <w:rFonts w:ascii="Times New Roman" w:eastAsia="Times New Roman" w:hAnsi="Times New Roman" w:cs="Times New Roman"/>
        </w:rPr>
        <w:t xml:space="preserve">log-in to the </w:t>
      </w:r>
      <w:r w:rsidR="00E8086E">
        <w:rPr>
          <w:rFonts w:ascii="Times New Roman" w:eastAsia="Times New Roman" w:hAnsi="Times New Roman" w:cs="Times New Roman"/>
        </w:rPr>
        <w:t xml:space="preserve">Canvas </w:t>
      </w:r>
      <w:r w:rsidR="00551404" w:rsidRPr="000A194B">
        <w:rPr>
          <w:rFonts w:ascii="Times New Roman" w:eastAsia="Times New Roman" w:hAnsi="Times New Roman" w:cs="Times New Roman"/>
        </w:rPr>
        <w:t xml:space="preserve">course regularly </w:t>
      </w:r>
      <w:r w:rsidR="00E8086E">
        <w:rPr>
          <w:rFonts w:ascii="Times New Roman" w:eastAsia="Times New Roman" w:hAnsi="Times New Roman" w:cs="Times New Roman"/>
        </w:rPr>
        <w:t xml:space="preserve">to </w:t>
      </w:r>
      <w:r w:rsidR="00551404" w:rsidRPr="000A194B">
        <w:rPr>
          <w:rFonts w:ascii="Times New Roman" w:eastAsia="Times New Roman" w:hAnsi="Times New Roman" w:cs="Times New Roman"/>
        </w:rPr>
        <w:t>complete assignments may be dropped from the course due to lack of</w:t>
      </w:r>
      <w:r w:rsidR="00E8086E">
        <w:rPr>
          <w:rFonts w:ascii="Times New Roman" w:eastAsia="Times New Roman" w:hAnsi="Times New Roman" w:cs="Times New Roman"/>
        </w:rPr>
        <w:t xml:space="preserve"> </w:t>
      </w:r>
      <w:r w:rsidR="00551404" w:rsidRPr="000A194B">
        <w:rPr>
          <w:rFonts w:ascii="Times New Roman" w:eastAsia="Times New Roman" w:hAnsi="Times New Roman" w:cs="Times New Roman"/>
        </w:rPr>
        <w:t xml:space="preserve">participation and/or attendance.  More specifically, students who </w:t>
      </w:r>
      <w:r w:rsidR="00E8086E">
        <w:rPr>
          <w:rFonts w:ascii="Times New Roman" w:eastAsia="Times New Roman" w:hAnsi="Times New Roman" w:cs="Times New Roman"/>
        </w:rPr>
        <w:t xml:space="preserve">miss over 6 in-person meetings without notifying the instructor, and/or </w:t>
      </w:r>
      <w:r w:rsidR="00551404" w:rsidRPr="000A194B">
        <w:rPr>
          <w:rFonts w:ascii="Times New Roman" w:eastAsia="Times New Roman" w:hAnsi="Times New Roman" w:cs="Times New Roman"/>
        </w:rPr>
        <w:t>fail to complete 5 or more consecutive weekly assignments may be withdrawn from the course. Students will be notified of the withdrawal via email</w:t>
      </w:r>
      <w:r w:rsidR="00E8086E">
        <w:rPr>
          <w:rFonts w:ascii="Times New Roman" w:eastAsia="Times New Roman" w:hAnsi="Times New Roman" w:cs="Times New Roman"/>
        </w:rPr>
        <w:t>.</w:t>
      </w:r>
    </w:p>
    <w:p w14:paraId="00132D58" w14:textId="3AE25847" w:rsidR="00551404" w:rsidRPr="000A194B" w:rsidRDefault="00551404" w:rsidP="00551404">
      <w:pPr>
        <w:spacing w:before="100" w:beforeAutospacing="1" w:after="100" w:afterAutospacing="1" w:line="240" w:lineRule="auto"/>
        <w:rPr>
          <w:rFonts w:ascii="Times New Roman" w:eastAsia="Times New Roman" w:hAnsi="Times New Roman" w:cs="Times New Roman"/>
        </w:rPr>
      </w:pPr>
      <w:r w:rsidRPr="000A194B">
        <w:rPr>
          <w:rFonts w:ascii="Times New Roman" w:eastAsia="Times New Roman" w:hAnsi="Times New Roman" w:cs="Times New Roman"/>
        </w:rPr>
        <w:t xml:space="preserve">If you are absent from </w:t>
      </w:r>
      <w:r w:rsidR="00E8086E">
        <w:rPr>
          <w:rFonts w:ascii="Times New Roman" w:eastAsia="Times New Roman" w:hAnsi="Times New Roman" w:cs="Times New Roman"/>
        </w:rPr>
        <w:t xml:space="preserve">a few </w:t>
      </w:r>
      <w:r w:rsidRPr="000A194B">
        <w:rPr>
          <w:rFonts w:ascii="Times New Roman" w:eastAsia="Times New Roman" w:hAnsi="Times New Roman" w:cs="Times New Roman"/>
        </w:rPr>
        <w:t>our in-person meetings</w:t>
      </w:r>
      <w:r w:rsidR="00E8086E">
        <w:rPr>
          <w:rFonts w:ascii="Times New Roman" w:eastAsia="Times New Roman" w:hAnsi="Times New Roman" w:cs="Times New Roman"/>
        </w:rPr>
        <w:t xml:space="preserve"> or stop submitting assignments</w:t>
      </w:r>
      <w:r w:rsidRPr="000A194B">
        <w:rPr>
          <w:rFonts w:ascii="Times New Roman" w:eastAsia="Times New Roman" w:hAnsi="Times New Roman" w:cs="Times New Roman"/>
        </w:rPr>
        <w:t>, I may contact you to check in. You are also free to contact me if you have fallen ill</w:t>
      </w:r>
      <w:r w:rsidR="00E8086E">
        <w:rPr>
          <w:rFonts w:ascii="Times New Roman" w:eastAsia="Times New Roman" w:hAnsi="Times New Roman" w:cs="Times New Roman"/>
        </w:rPr>
        <w:t>, so that I know what's going on</w:t>
      </w:r>
      <w:r w:rsidRPr="000A194B">
        <w:rPr>
          <w:rFonts w:ascii="Times New Roman" w:eastAsia="Times New Roman" w:hAnsi="Times New Roman" w:cs="Times New Roman"/>
        </w:rPr>
        <w:t xml:space="preserve">. </w:t>
      </w:r>
      <w:r w:rsidRPr="00067C35">
        <w:rPr>
          <w:rFonts w:ascii="Times New Roman" w:eastAsia="Times New Roman" w:hAnsi="Times New Roman" w:cs="Times New Roman"/>
          <w:b/>
          <w:bCs/>
        </w:rPr>
        <w:t xml:space="preserve">***DO NOT COME TO CLASS ILL. YOU WILL BE ASKED TO </w:t>
      </w:r>
      <w:proofErr w:type="gramStart"/>
      <w:r w:rsidRPr="00067C35">
        <w:rPr>
          <w:rFonts w:ascii="Times New Roman" w:eastAsia="Times New Roman" w:hAnsi="Times New Roman" w:cs="Times New Roman"/>
          <w:b/>
          <w:bCs/>
        </w:rPr>
        <w:t>LEAVE.*</w:t>
      </w:r>
      <w:proofErr w:type="gramEnd"/>
      <w:r w:rsidRPr="00067C35">
        <w:rPr>
          <w:rFonts w:ascii="Times New Roman" w:eastAsia="Times New Roman" w:hAnsi="Times New Roman" w:cs="Times New Roman"/>
          <w:b/>
          <w:bCs/>
        </w:rPr>
        <w:t>**</w:t>
      </w:r>
    </w:p>
    <w:p w14:paraId="4F7D0DE3" w14:textId="2E5CAA0E" w:rsidR="00551404" w:rsidRPr="000A194B" w:rsidRDefault="00551404" w:rsidP="00551404">
      <w:pPr>
        <w:spacing w:before="100" w:beforeAutospacing="1" w:after="100" w:afterAutospacing="1" w:line="240" w:lineRule="auto"/>
        <w:rPr>
          <w:rFonts w:ascii="Times New Roman" w:eastAsia="Times New Roman" w:hAnsi="Times New Roman" w:cs="Times New Roman"/>
        </w:rPr>
      </w:pPr>
      <w:r w:rsidRPr="000A194B">
        <w:rPr>
          <w:rFonts w:ascii="Times New Roman" w:eastAsia="Times New Roman" w:hAnsi="Times New Roman" w:cs="Times New Roman"/>
        </w:rPr>
        <w:t xml:space="preserve">The instructor will not email students the day’s notes or activities if they miss class. (In other words, if you email me something like “I missed class on Tuesday. </w:t>
      </w:r>
      <w:hyperlink r:id="rId9" w:history="1">
        <w:r w:rsidRPr="000A194B">
          <w:rPr>
            <w:rStyle w:val="Hyperlink"/>
            <w:rFonts w:ascii="Times New Roman" w:eastAsia="Times New Roman" w:hAnsi="Times New Roman" w:cs="Times New Roman"/>
          </w:rPr>
          <w:t>What did we do/did we do anything important?”</w:t>
        </w:r>
      </w:hyperlink>
      <w:r w:rsidRPr="000A194B">
        <w:rPr>
          <w:rFonts w:ascii="Times New Roman" w:eastAsia="Times New Roman" w:hAnsi="Times New Roman" w:cs="Times New Roman"/>
        </w:rPr>
        <w:t xml:space="preserve"> you will be ignored.) Instead, students should check the syllabus, check Canvas, and contact classmates to find out homework instructions and what we did that day in class.</w:t>
      </w:r>
    </w:p>
    <w:p w14:paraId="0F1F9CBD" w14:textId="77777777" w:rsidR="00706782" w:rsidRDefault="00551404" w:rsidP="00706782">
      <w:pPr>
        <w:spacing w:before="100" w:beforeAutospacing="1" w:after="100" w:afterAutospacing="1" w:line="240" w:lineRule="auto"/>
        <w:rPr>
          <w:rFonts w:ascii="Times New Roman" w:eastAsia="Times New Roman" w:hAnsi="Times New Roman" w:cs="Times New Roman"/>
        </w:rPr>
      </w:pPr>
      <w:r w:rsidRPr="000A194B">
        <w:rPr>
          <w:rFonts w:ascii="Times New Roman" w:eastAsia="Times New Roman" w:hAnsi="Times New Roman" w:cs="Times New Roman"/>
          <w:b/>
          <w:bCs/>
        </w:rPr>
        <w:lastRenderedPageBreak/>
        <w:t xml:space="preserve">LATE ASSIGNMENTS </w:t>
      </w:r>
      <w:r w:rsidRPr="000A194B">
        <w:rPr>
          <w:rFonts w:ascii="Times New Roman" w:eastAsia="Times New Roman" w:hAnsi="Times New Roman" w:cs="Times New Roman"/>
          <w:b/>
          <w:bCs/>
        </w:rPr>
        <w:br/>
      </w:r>
      <w:r w:rsidR="00706782" w:rsidRPr="00706782">
        <w:rPr>
          <w:rFonts w:ascii="Times New Roman" w:eastAsia="Times New Roman" w:hAnsi="Times New Roman" w:cs="Times New Roman"/>
        </w:rPr>
        <w:t>Submitting work late interferes with learning and progress. Should you encounter an unanticipated and uncontrollable life event that may prevent you from meeting an assignment deadline, contact the instructor immediately to request an extension. Any request for repeated or longer extensions will be at the instructor’s discretion.</w:t>
      </w:r>
    </w:p>
    <w:p w14:paraId="54E26F72" w14:textId="634953C5" w:rsidR="00706782" w:rsidRPr="00706782" w:rsidRDefault="00706782" w:rsidP="00706782">
      <w:pPr>
        <w:spacing w:before="100" w:beforeAutospacing="1" w:after="100" w:afterAutospacing="1" w:line="240" w:lineRule="auto"/>
        <w:rPr>
          <w:rFonts w:ascii="Times New Roman" w:eastAsia="Times New Roman" w:hAnsi="Times New Roman" w:cs="Times New Roman"/>
        </w:rPr>
      </w:pPr>
      <w:r w:rsidRPr="00706782">
        <w:rPr>
          <w:rFonts w:ascii="Times New Roman" w:eastAsia="Times New Roman" w:hAnsi="Times New Roman" w:cs="Times New Roman"/>
        </w:rPr>
        <w:t>All assignments are due according to the Canvas calendar date. For every day that an assignment is late, one letter grade will be dropped (10% deduction per day), unless you have made arrangements with me in advance.</w:t>
      </w:r>
    </w:p>
    <w:p w14:paraId="09EA40C1" w14:textId="1E0A8059" w:rsidR="00706782" w:rsidRPr="00706782" w:rsidRDefault="00706782" w:rsidP="00706782">
      <w:pPr>
        <w:spacing w:before="100" w:beforeAutospacing="1" w:after="100" w:afterAutospacing="1" w:line="240" w:lineRule="auto"/>
        <w:rPr>
          <w:rFonts w:ascii="Times New Roman" w:eastAsia="Times New Roman" w:hAnsi="Times New Roman" w:cs="Times New Roman"/>
        </w:rPr>
      </w:pPr>
      <w:r w:rsidRPr="00706782">
        <w:rPr>
          <w:rFonts w:ascii="Times New Roman" w:eastAsia="Times New Roman" w:hAnsi="Times New Roman" w:cs="Times New Roman"/>
        </w:rPr>
        <w:t>Quizzes and other classroom activities cannot be made up if you miss them. If you have a valid excuse that is documented, the instructor will then assist you in making up the assignment.</w:t>
      </w:r>
    </w:p>
    <w:p w14:paraId="6EE37A94" w14:textId="7AC2DBB1" w:rsidR="00551404" w:rsidRPr="000A194B" w:rsidRDefault="00706782" w:rsidP="00706782">
      <w:pPr>
        <w:spacing w:before="100" w:beforeAutospacing="1" w:after="100" w:afterAutospacing="1" w:line="240" w:lineRule="auto"/>
        <w:rPr>
          <w:rFonts w:ascii="Times New Roman" w:eastAsia="Times New Roman" w:hAnsi="Times New Roman" w:cs="Times New Roman"/>
        </w:rPr>
      </w:pPr>
      <w:r w:rsidRPr="00067C35">
        <w:rPr>
          <w:rFonts w:ascii="Times New Roman" w:eastAsia="Times New Roman" w:hAnsi="Times New Roman" w:cs="Times New Roman"/>
          <w:b/>
          <w:bCs/>
        </w:rPr>
        <w:t>Technology issues are not an acceptable excuse for late and/or incomplete assignments.</w:t>
      </w:r>
      <w:r w:rsidRPr="00706782">
        <w:rPr>
          <w:rFonts w:ascii="Times New Roman" w:eastAsia="Times New Roman" w:hAnsi="Times New Roman" w:cs="Times New Roman"/>
        </w:rPr>
        <w:t xml:space="preserve"> The secret to avoiding technology problems is completing your work far in advance of the due date. I will always hold the student accountable unless I have received an official notice from the university that Canvas has been down for an entire 24-hour period before class time. </w:t>
      </w:r>
      <w:r w:rsidR="00BD3978">
        <w:rPr>
          <w:rFonts w:ascii="Times New Roman" w:eastAsia="Times New Roman" w:hAnsi="Times New Roman" w:cs="Times New Roman"/>
        </w:rPr>
        <w:br/>
      </w:r>
    </w:p>
    <w:p w14:paraId="0E563808" w14:textId="77777777" w:rsidR="00B03E41" w:rsidRPr="00BD3978" w:rsidRDefault="00B03E41" w:rsidP="00B03E41">
      <w:pPr>
        <w:spacing w:before="100" w:beforeAutospacing="1" w:after="100" w:afterAutospacing="1" w:line="240" w:lineRule="auto"/>
        <w:rPr>
          <w:rFonts w:ascii="Times New Roman" w:eastAsia="Times New Roman" w:hAnsi="Times New Roman" w:cs="Times New Roman"/>
        </w:rPr>
      </w:pPr>
      <w:r w:rsidRPr="00BD3978">
        <w:rPr>
          <w:rFonts w:ascii="Times New Roman" w:eastAsia="Times New Roman" w:hAnsi="Times New Roman" w:cs="Times New Roman"/>
          <w:b/>
        </w:rPr>
        <w:t>EMAIL</w:t>
      </w:r>
      <w:r>
        <w:rPr>
          <w:rFonts w:ascii="Times New Roman" w:eastAsia="Times New Roman" w:hAnsi="Times New Roman" w:cs="Times New Roman"/>
        </w:rPr>
        <w:br/>
      </w:r>
      <w:r w:rsidRPr="00BD3978">
        <w:rPr>
          <w:rFonts w:ascii="Times New Roman" w:eastAsia="Times New Roman" w:hAnsi="Times New Roman" w:cs="Times New Roman"/>
        </w:rPr>
        <w:t xml:space="preserve">I encourage, welcome, and look forward to your emails, and will be as available and prompt in my reply as possible. However, as I want to respond as thoroughly to your questions, concerns, and other correspondence, I ask that you allow me 24 hours to respond. Also, note that I usually don’t check email outside of regular business hours (9am-5pm on weekdays). </w:t>
      </w:r>
    </w:p>
    <w:p w14:paraId="1F9AAD71" w14:textId="282B4C0B" w:rsidR="00B03E41" w:rsidRPr="00BD3978" w:rsidRDefault="00BD3978" w:rsidP="00B03E41">
      <w:pPr>
        <w:spacing w:before="100" w:beforeAutospacing="1" w:after="100" w:afterAutospacing="1" w:line="240" w:lineRule="auto"/>
        <w:rPr>
          <w:rFonts w:ascii="Times New Roman" w:eastAsia="Times New Roman" w:hAnsi="Times New Roman" w:cs="Times New Roman"/>
        </w:rPr>
      </w:pPr>
      <w:r w:rsidRPr="00BD3978">
        <w:rPr>
          <w:rFonts w:ascii="Times New Roman" w:hAnsi="Times New Roman" w:cs="Times New Roman"/>
        </w:rPr>
        <w:t xml:space="preserve">As part of an effort to help you develop your professional communication skills, I am instituting a (somewhat) formal email etiquette policy. </w:t>
      </w:r>
      <w:r w:rsidR="00B03E41" w:rsidRPr="00BD3978">
        <w:rPr>
          <w:rFonts w:ascii="Times New Roman" w:eastAsia="Times New Roman" w:hAnsi="Times New Roman" w:cs="Times New Roman"/>
        </w:rPr>
        <w:t xml:space="preserve">For each email you send, it should consist of at least three parts: a salutation, a body of an email, and a valediction. The salutation should consist of a greeting (“Dear,” “Good morning,” etc.), the body should explain </w:t>
      </w:r>
      <w:r>
        <w:rPr>
          <w:rFonts w:ascii="Times New Roman" w:eastAsia="Times New Roman" w:hAnsi="Times New Roman" w:cs="Times New Roman"/>
        </w:rPr>
        <w:t xml:space="preserve">who you are and </w:t>
      </w:r>
      <w:r w:rsidR="00B03E41" w:rsidRPr="00BD3978">
        <w:rPr>
          <w:rFonts w:ascii="Times New Roman" w:eastAsia="Times New Roman" w:hAnsi="Times New Roman" w:cs="Times New Roman"/>
        </w:rPr>
        <w:t xml:space="preserve">the reason for the email (“I </w:t>
      </w:r>
      <w:r>
        <w:rPr>
          <w:rFonts w:ascii="Times New Roman" w:eastAsia="Times New Roman" w:hAnsi="Times New Roman" w:cs="Times New Roman"/>
        </w:rPr>
        <w:t xml:space="preserve">am in your MWF Comp 1 class that meets at 9:30am, and I </w:t>
      </w:r>
      <w:r w:rsidR="00B03E41" w:rsidRPr="00BD3978">
        <w:rPr>
          <w:rFonts w:ascii="Times New Roman" w:eastAsia="Times New Roman" w:hAnsi="Times New Roman" w:cs="Times New Roman"/>
        </w:rPr>
        <w:t>write to you today to see if you would possibly be able to meet outside of your office hours next week.”) and lastly, the valediction (“Sincerely,” “Warmly,” “</w:t>
      </w:r>
      <w:r>
        <w:rPr>
          <w:rFonts w:ascii="Times New Roman" w:eastAsia="Times New Roman" w:hAnsi="Times New Roman" w:cs="Times New Roman"/>
        </w:rPr>
        <w:t>Best</w:t>
      </w:r>
      <w:r w:rsidR="00B03E41" w:rsidRPr="00BD3978">
        <w:rPr>
          <w:rFonts w:ascii="Times New Roman" w:eastAsia="Times New Roman" w:hAnsi="Times New Roman" w:cs="Times New Roman"/>
        </w:rPr>
        <w:t>,” etc.).</w:t>
      </w:r>
    </w:p>
    <w:p w14:paraId="564B324F" w14:textId="77777777" w:rsidR="00B03E41" w:rsidRDefault="00B03E41" w:rsidP="00B03E41">
      <w:pPr>
        <w:spacing w:before="100" w:beforeAutospacing="1" w:after="100" w:afterAutospacing="1" w:line="240" w:lineRule="auto"/>
      </w:pPr>
      <w:r>
        <w:rPr>
          <w:rFonts w:ascii="Times New Roman" w:eastAsia="Times New Roman" w:hAnsi="Times New Roman" w:cs="Times New Roman"/>
        </w:rPr>
        <w:t xml:space="preserve">A standard formatting for emailing me, or any other professor, can be found by reading this article: </w:t>
      </w:r>
      <w:hyperlink r:id="rId10" w:history="1">
        <w:r>
          <w:rPr>
            <w:rStyle w:val="Hyperlink"/>
          </w:rPr>
          <w:t>https://medium.com/@lportwoodstacer/how-to-email-your-professor-without-being-annoying-af-cf64ae0e4087</w:t>
        </w:r>
      </w:hyperlink>
    </w:p>
    <w:p w14:paraId="4C2DE240" w14:textId="77777777" w:rsidR="00B03E41" w:rsidRPr="00B03E41" w:rsidRDefault="00B03E41" w:rsidP="00B03E41">
      <w:pPr>
        <w:spacing w:before="100" w:beforeAutospacing="1" w:after="100" w:afterAutospacing="1" w:line="240" w:lineRule="auto"/>
        <w:rPr>
          <w:rFonts w:ascii="Times New Roman" w:hAnsi="Times New Roman" w:cs="Times New Roman"/>
        </w:rPr>
      </w:pPr>
      <w:r w:rsidRPr="00B03E41">
        <w:rPr>
          <w:rFonts w:ascii="Times New Roman" w:hAnsi="Times New Roman" w:cs="Times New Roman"/>
        </w:rPr>
        <w:t>Here is their suggestion for formatting:</w:t>
      </w:r>
    </w:p>
    <w:p w14:paraId="6FB029F2" w14:textId="535DAFCB" w:rsidR="00B03E41" w:rsidRPr="00B03E41" w:rsidRDefault="00B03E41" w:rsidP="00B03E41">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Dear [1] Professor [2] Last-Name [3],</w:t>
      </w:r>
    </w:p>
    <w:p w14:paraId="54461ABB" w14:textId="77777777" w:rsidR="00B03E41" w:rsidRPr="00B03E41" w:rsidRDefault="00B03E41" w:rsidP="00B03E41">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This is a line that recognizes our common humanity [4].</w:t>
      </w:r>
    </w:p>
    <w:p w14:paraId="207C4E7A" w14:textId="77777777" w:rsidR="00B03E41" w:rsidRPr="00B03E41" w:rsidRDefault="00B03E41" w:rsidP="00B03E41">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 xml:space="preserve">I’m in your Class Name, Section Number that meets on This Day [5]. This is the question I have or the help I need [6]. I’ve looked in the syllabus and at my notes from class and online and I asked someone else from the class [7], and I think This Is </w:t>
      </w:r>
      <w:proofErr w:type="gramStart"/>
      <w:r w:rsidRPr="00B03E41">
        <w:rPr>
          <w:rFonts w:ascii="Times New Roman" w:eastAsia="Times New Roman" w:hAnsi="Times New Roman" w:cs="Times New Roman"/>
        </w:rPr>
        <w:t>The</w:t>
      </w:r>
      <w:proofErr w:type="gramEnd"/>
      <w:r w:rsidRPr="00B03E41">
        <w:rPr>
          <w:rFonts w:ascii="Times New Roman" w:eastAsia="Times New Roman" w:hAnsi="Times New Roman" w:cs="Times New Roman"/>
        </w:rPr>
        <w:t xml:space="preserve"> Answer [8], but I’m still not sure. This is the action I would like you to take [9].</w:t>
      </w:r>
    </w:p>
    <w:p w14:paraId="5BDB704A" w14:textId="77777777" w:rsidR="00B03E41" w:rsidRPr="00B03E41" w:rsidRDefault="00B03E41" w:rsidP="00B03E41">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Signing off with a Thank You is always a good idea [10],</w:t>
      </w:r>
    </w:p>
    <w:p w14:paraId="2A003439" w14:textId="16F30587" w:rsidR="00B03E41" w:rsidRDefault="00B03E41" w:rsidP="00B03E41">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lastRenderedPageBreak/>
        <w:t>Favorite Student</w:t>
      </w:r>
    </w:p>
    <w:p w14:paraId="0427BDB9" w14:textId="49C7C509" w:rsidR="00B03E41" w:rsidRPr="000A194B" w:rsidRDefault="00B03E41" w:rsidP="00B03E41">
      <w:pPr>
        <w:spacing w:before="100" w:beforeAutospacing="1" w:after="100" w:afterAutospacing="1" w:line="240" w:lineRule="auto"/>
        <w:rPr>
          <w:rFonts w:ascii="Times New Roman" w:eastAsia="Times New Roman" w:hAnsi="Times New Roman" w:cs="Times New Roman"/>
        </w:rPr>
      </w:pPr>
      <w:r>
        <w:rPr>
          <w:rFonts w:ascii="Times New Roman" w:eastAsia="Times New Roman" w:hAnsi="Times New Roman" w:cs="Times New Roman"/>
        </w:rPr>
        <w:t xml:space="preserve">I suggest you check out the article before sending me, or any professor, an email. </w:t>
      </w:r>
      <w:r w:rsidR="00BD3978">
        <w:br/>
      </w:r>
    </w:p>
    <w:p w14:paraId="65DE798B" w14:textId="496A62B9" w:rsidR="00551404" w:rsidRPr="000A194B" w:rsidRDefault="00551404" w:rsidP="00551404">
      <w:pPr>
        <w:spacing w:before="100" w:beforeAutospacing="1" w:after="100" w:afterAutospacing="1" w:line="240" w:lineRule="auto"/>
        <w:rPr>
          <w:rFonts w:ascii="Times New Roman" w:eastAsia="Times New Roman" w:hAnsi="Times New Roman" w:cs="Times New Roman"/>
        </w:rPr>
      </w:pPr>
      <w:r w:rsidRPr="000A194B">
        <w:rPr>
          <w:rFonts w:ascii="Times New Roman" w:eastAsia="Times New Roman" w:hAnsi="Times New Roman" w:cs="Times New Roman"/>
          <w:b/>
          <w:bCs/>
        </w:rPr>
        <w:t>CONFERENCES</w:t>
      </w:r>
      <w:r w:rsidRPr="000A194B">
        <w:rPr>
          <w:rFonts w:ascii="Times New Roman" w:eastAsia="Times New Roman" w:hAnsi="Times New Roman" w:cs="Times New Roman"/>
        </w:rPr>
        <w:t xml:space="preserve"> </w:t>
      </w:r>
      <w:r w:rsidRPr="000A194B">
        <w:rPr>
          <w:rFonts w:ascii="Times New Roman" w:eastAsia="Times New Roman" w:hAnsi="Times New Roman" w:cs="Times New Roman"/>
        </w:rPr>
        <w:br/>
        <w:t xml:space="preserve">You will be required to discuss your work with me in conferences throughout the semester. Because every writer brings a unique context to their writing situation, I believe it is important to allow for one-on-one discussions about writing over the course of the semester. With this in mind, I ask that you complete </w:t>
      </w:r>
      <w:r w:rsidR="004F0CE5" w:rsidRPr="000A194B">
        <w:rPr>
          <w:rFonts w:ascii="Times New Roman" w:eastAsia="Times New Roman" w:hAnsi="Times New Roman" w:cs="Times New Roman"/>
          <w:b/>
        </w:rPr>
        <w:t>at least two</w:t>
      </w:r>
      <w:r w:rsidRPr="000A194B">
        <w:rPr>
          <w:rFonts w:ascii="Times New Roman" w:eastAsia="Times New Roman" w:hAnsi="Times New Roman" w:cs="Times New Roman"/>
        </w:rPr>
        <w:t xml:space="preserve"> one-on-one feedback sessions this semester (this accounts for </w:t>
      </w:r>
      <w:r w:rsidR="004F0CE5" w:rsidRPr="000A194B">
        <w:rPr>
          <w:rFonts w:ascii="Times New Roman" w:eastAsia="Times New Roman" w:hAnsi="Times New Roman" w:cs="Times New Roman"/>
          <w:b/>
        </w:rPr>
        <w:t>5</w:t>
      </w:r>
      <w:r w:rsidRPr="000A194B">
        <w:rPr>
          <w:rFonts w:ascii="Times New Roman" w:eastAsia="Times New Roman" w:hAnsi="Times New Roman" w:cs="Times New Roman"/>
          <w:b/>
        </w:rPr>
        <w:t>% of your total course grade</w:t>
      </w:r>
      <w:r w:rsidR="008D3AA6">
        <w:rPr>
          <w:rFonts w:ascii="Times New Roman" w:eastAsia="Times New Roman" w:hAnsi="Times New Roman" w:cs="Times New Roman"/>
          <w:b/>
        </w:rPr>
        <w:t xml:space="preserve"> in the Participation</w:t>
      </w:r>
      <w:r w:rsidR="00067C35">
        <w:rPr>
          <w:rFonts w:ascii="Times New Roman" w:eastAsia="Times New Roman" w:hAnsi="Times New Roman" w:cs="Times New Roman"/>
          <w:b/>
        </w:rPr>
        <w:t>/Homework</w:t>
      </w:r>
      <w:r w:rsidR="008D3AA6">
        <w:rPr>
          <w:rFonts w:ascii="Times New Roman" w:eastAsia="Times New Roman" w:hAnsi="Times New Roman" w:cs="Times New Roman"/>
          <w:b/>
        </w:rPr>
        <w:t xml:space="preserve"> category</w:t>
      </w:r>
      <w:r w:rsidRPr="000A194B">
        <w:rPr>
          <w:rFonts w:ascii="Times New Roman" w:eastAsia="Times New Roman" w:hAnsi="Times New Roman" w:cs="Times New Roman"/>
        </w:rPr>
        <w:t xml:space="preserve">): the dates for these conferences can be found on the course schedule. </w:t>
      </w:r>
      <w:r w:rsidR="004F0CE5" w:rsidRPr="000A194B">
        <w:rPr>
          <w:rFonts w:ascii="Times New Roman" w:eastAsia="Times New Roman" w:hAnsi="Times New Roman" w:cs="Times New Roman"/>
        </w:rPr>
        <w:t xml:space="preserve">You must meet with me before your first essay is due (Literacy Narrative) and you can choose to meet with me for your second conference either before the Rhetorical Analysis essay is due, or before the Ethnography essay is due. </w:t>
      </w:r>
      <w:r w:rsidRPr="000A194B">
        <w:rPr>
          <w:rFonts w:ascii="Times New Roman" w:eastAsia="Times New Roman" w:hAnsi="Times New Roman" w:cs="Times New Roman"/>
        </w:rPr>
        <w:t>I will offer you the opportunity to come to my office or via Zoom and conference with me about each of your major writing projects or email me drafts of your projects for feedback. I know we are all busy people, so I will offer a variety of conference times over the course of the semester, and I may occasionally cancel a class session to hold conferences.</w:t>
      </w:r>
    </w:p>
    <w:p w14:paraId="22E9C654" w14:textId="77777777" w:rsidR="00551404" w:rsidRPr="000A194B" w:rsidRDefault="00551404" w:rsidP="00551404">
      <w:pPr>
        <w:spacing w:before="100" w:beforeAutospacing="1" w:after="100" w:afterAutospacing="1" w:line="240" w:lineRule="auto"/>
        <w:rPr>
          <w:rFonts w:ascii="Times New Roman" w:eastAsia="Times New Roman" w:hAnsi="Times New Roman" w:cs="Times New Roman"/>
        </w:rPr>
      </w:pPr>
      <w:r w:rsidRPr="000A194B">
        <w:rPr>
          <w:rFonts w:ascii="Times New Roman" w:eastAsia="Times New Roman" w:hAnsi="Times New Roman" w:cs="Times New Roman"/>
        </w:rPr>
        <w:t>You may also choose to go to the writing center for a consultation (either face-to-face or online) as a substitute for getting feedback from me directly. You must let me know if you visit the writing center, so I can give you appropriate credit for doing so. The tutors can stamp your paper as evidence of attendance, </w:t>
      </w:r>
      <w:r w:rsidRPr="000A194B">
        <w:rPr>
          <w:rFonts w:ascii="inherit" w:eastAsia="Times New Roman" w:hAnsi="inherit" w:cs="Times New Roman"/>
        </w:rPr>
        <w:t>so be sure to let them know during the consultation that you need a stamp, or you can forward their email verification to me for online appointments.</w:t>
      </w:r>
    </w:p>
    <w:p w14:paraId="4E1CB8E6" w14:textId="77777777" w:rsidR="00067C35" w:rsidRDefault="00B03E41" w:rsidP="00B459F1">
      <w:pPr>
        <w:rPr>
          <w:rFonts w:ascii="Times New Roman" w:hAnsi="Times New Roman" w:cs="Times New Roman"/>
        </w:rPr>
      </w:pPr>
      <w:r w:rsidRPr="00B03E41">
        <w:rPr>
          <w:rFonts w:ascii="Times New Roman" w:hAnsi="Times New Roman" w:cs="Times New Roman"/>
          <w:b/>
        </w:rPr>
        <w:t>FACE MASKS</w:t>
      </w:r>
      <w:r>
        <w:rPr>
          <w:rFonts w:ascii="Times New Roman" w:hAnsi="Times New Roman" w:cs="Times New Roman"/>
        </w:rPr>
        <w:br/>
      </w:r>
      <w:r w:rsidR="00672579" w:rsidRPr="00672579">
        <w:rPr>
          <w:rFonts w:ascii="Times New Roman" w:hAnsi="Times New Roman" w:cs="Times New Roman"/>
        </w:rPr>
        <w:t>In indoor spaces shared with others, including classrooms and hallways, students are expected to wear a face mask covering nose and mouth at all times.  Students without face masks, or those who do not comply with the rules relating to face masks, will not be able to participate in on-campus classroom activities. </w:t>
      </w:r>
      <w:r w:rsidR="00672579" w:rsidRPr="00672579">
        <w:rPr>
          <w:rFonts w:ascii="Times New Roman" w:hAnsi="Times New Roman" w:cs="Times New Roman"/>
          <w:b/>
          <w:bCs/>
        </w:rPr>
        <w:t>Failure to comply with the face mask requirement will result in a conduct referral to the Dean of Students, a grade of W in this class, and could ultimately lead to removal from the University.</w:t>
      </w:r>
      <w:r w:rsidR="00672579" w:rsidRPr="00672579">
        <w:rPr>
          <w:rFonts w:ascii="Times New Roman" w:hAnsi="Times New Roman" w:cs="Times New Roman"/>
        </w:rPr>
        <w:t>  Students who choose not to wear a mask are encouraged to enroll in sections that will not require on-campus attendance. Students with questions regarding this requirement should contact the Dean of Students 774-3767 or </w:t>
      </w:r>
      <w:hyperlink r:id="rId11" w:tgtFrame="_blank" w:history="1">
        <w:r w:rsidR="00672579" w:rsidRPr="00672579">
          <w:rPr>
            <w:rStyle w:val="Hyperlink"/>
            <w:rFonts w:ascii="Times New Roman" w:hAnsi="Times New Roman" w:cs="Times New Roman"/>
          </w:rPr>
          <w:t>deanoffice@swosu.edu</w:t>
        </w:r>
      </w:hyperlink>
      <w:r w:rsidR="00672579" w:rsidRPr="00672579">
        <w:rPr>
          <w:rFonts w:ascii="Times New Roman" w:hAnsi="Times New Roman" w:cs="Times New Roman"/>
        </w:rPr>
        <w:t>.</w:t>
      </w:r>
    </w:p>
    <w:p w14:paraId="36AD7054" w14:textId="1391EFAA" w:rsidR="007913D5" w:rsidRPr="000A194B" w:rsidRDefault="00067C35" w:rsidP="00B459F1">
      <w:pPr>
        <w:rPr>
          <w:rFonts w:ascii="Times New Roman" w:hAnsi="Times New Roman" w:cs="Times New Roman"/>
        </w:rPr>
      </w:pPr>
      <w:r>
        <w:rPr>
          <w:rFonts w:ascii="Times New Roman" w:hAnsi="Times New Roman" w:cs="Times New Roman"/>
        </w:rPr>
        <w:t xml:space="preserve">In my class, you are required to wear a face mask properly at all times. </w:t>
      </w:r>
      <w:r w:rsidRPr="00067C35">
        <w:rPr>
          <w:rFonts w:ascii="Times New Roman" w:hAnsi="Times New Roman" w:cs="Times New Roman"/>
          <w:b/>
          <w:bCs/>
          <w:u w:val="single"/>
        </w:rPr>
        <w:t>This means covering both your nose and mouth.</w:t>
      </w:r>
      <w:r>
        <w:rPr>
          <w:rFonts w:ascii="Times New Roman" w:hAnsi="Times New Roman" w:cs="Times New Roman"/>
          <w:b/>
          <w:bCs/>
          <w:u w:val="single"/>
        </w:rPr>
        <w:t xml:space="preserve"> </w:t>
      </w:r>
      <w:r>
        <w:rPr>
          <w:rFonts w:ascii="Times New Roman" w:hAnsi="Times New Roman" w:cs="Times New Roman"/>
        </w:rPr>
        <w:t xml:space="preserve">You are not allowed to remove/pull down your face mask in my class for any reason. This includes eating and/or drinking. </w:t>
      </w:r>
      <w:r w:rsidRPr="00067C35">
        <w:rPr>
          <w:rFonts w:ascii="Times New Roman" w:hAnsi="Times New Roman" w:cs="Times New Roman"/>
          <w:b/>
          <w:bCs/>
          <w:u w:val="single"/>
        </w:rPr>
        <w:t>Eating and drinking are not allowed in my class</w:t>
      </w:r>
      <w:r>
        <w:rPr>
          <w:rFonts w:ascii="Times New Roman" w:hAnsi="Times New Roman" w:cs="Times New Roman"/>
        </w:rPr>
        <w:t xml:space="preserve">. </w:t>
      </w:r>
      <w:r w:rsidRPr="00067C35">
        <w:rPr>
          <w:rFonts w:ascii="Times New Roman" w:hAnsi="Times New Roman" w:cs="Times New Roman"/>
          <w:b/>
          <w:bCs/>
          <w:u w:val="single"/>
        </w:rPr>
        <w:t>If you need to take a sip of water, you must step out of the classroom to do so.</w:t>
      </w:r>
      <w:r>
        <w:rPr>
          <w:rFonts w:ascii="Times New Roman" w:hAnsi="Times New Roman" w:cs="Times New Roman"/>
        </w:rPr>
        <w:t xml:space="preserve"> If I have to remind you of this policy (no eating/drinking, wear mask above nose and mouth) more than once, you will be asked to leave. If you need to be reminded in multiple class periods</w:t>
      </w:r>
      <w:r w:rsidRPr="00067C35">
        <w:rPr>
          <w:rFonts w:ascii="Times New Roman" w:hAnsi="Times New Roman" w:cs="Times New Roman"/>
        </w:rPr>
        <w:t>,</w:t>
      </w:r>
      <w:r w:rsidRPr="00067C35">
        <w:rPr>
          <w:rFonts w:ascii="Times New Roman" w:hAnsi="Times New Roman" w:cs="Times New Roman"/>
          <w:b/>
          <w:bCs/>
          <w:u w:val="single"/>
        </w:rPr>
        <w:t xml:space="preserve"> I will begin deducting points from your </w:t>
      </w:r>
      <w:r>
        <w:rPr>
          <w:rFonts w:ascii="Times New Roman" w:hAnsi="Times New Roman" w:cs="Times New Roman"/>
          <w:b/>
          <w:bCs/>
          <w:u w:val="single"/>
        </w:rPr>
        <w:t xml:space="preserve">overall course </w:t>
      </w:r>
      <w:r w:rsidRPr="00067C35">
        <w:rPr>
          <w:rFonts w:ascii="Times New Roman" w:hAnsi="Times New Roman" w:cs="Times New Roman"/>
          <w:b/>
          <w:bCs/>
          <w:u w:val="single"/>
        </w:rPr>
        <w:t>grade</w:t>
      </w:r>
      <w:r>
        <w:rPr>
          <w:rFonts w:ascii="Times New Roman" w:hAnsi="Times New Roman" w:cs="Times New Roman"/>
          <w:b/>
          <w:bCs/>
          <w:u w:val="single"/>
        </w:rPr>
        <w:t>:</w:t>
      </w:r>
      <w:r w:rsidRPr="00067C35">
        <w:rPr>
          <w:rFonts w:ascii="Times New Roman" w:hAnsi="Times New Roman" w:cs="Times New Roman"/>
          <w:b/>
          <w:bCs/>
          <w:u w:val="single"/>
        </w:rPr>
        <w:t xml:space="preserve"> 1% every time I have to remind you of this policy</w:t>
      </w:r>
      <w:r>
        <w:rPr>
          <w:rFonts w:ascii="Times New Roman" w:hAnsi="Times New Roman" w:cs="Times New Roman"/>
        </w:rPr>
        <w:t>.</w:t>
      </w:r>
      <w:r w:rsidR="00B459F1" w:rsidRPr="000A194B">
        <w:rPr>
          <w:rFonts w:ascii="Times New Roman" w:hAnsi="Times New Roman" w:cs="Times New Roman"/>
        </w:rPr>
        <w:br/>
      </w:r>
      <w:r w:rsidR="00B459F1" w:rsidRPr="000A194B">
        <w:rPr>
          <w:rFonts w:ascii="Times New Roman" w:hAnsi="Times New Roman" w:cs="Times New Roman"/>
        </w:rPr>
        <w:br/>
      </w:r>
      <w:r w:rsidR="00C438A4" w:rsidRPr="000A194B">
        <w:rPr>
          <w:rFonts w:ascii="Times New Roman" w:hAnsi="Times New Roman" w:cs="Times New Roman"/>
          <w:b/>
          <w:lang w:eastAsia="ja-JP"/>
        </w:rPr>
        <w:t>ACADEMC INTEGRITY</w:t>
      </w:r>
      <w:r w:rsidR="000F6BF8" w:rsidRPr="000A194B">
        <w:rPr>
          <w:rFonts w:ascii="Times New Roman" w:hAnsi="Times New Roman" w:cs="Times New Roman"/>
        </w:rPr>
        <w:br/>
      </w:r>
      <w:r w:rsidR="00C438A4" w:rsidRPr="000A194B">
        <w:rPr>
          <w:rFonts w:ascii="Times New Roman" w:hAnsi="Times New Roman" w:cs="Times New Roman"/>
          <w:shd w:val="clear" w:color="auto" w:fill="FFFFFF"/>
        </w:rPr>
        <w:t xml:space="preserve">Academic integrity is expected and required. ALL suspected violations of the academic integrity policy will be reported. Sharing, copying, or doing work together is not permitted unless explicitly stated. Ignorance is not a defense against academic integrity violations. No forms of cheating or plagiarism will be tolerated. Please see your student handbook if you have questions about the meaning of these terms or the consequences </w:t>
      </w:r>
      <w:r w:rsidR="00086BB3" w:rsidRPr="000A194B">
        <w:rPr>
          <w:rFonts w:ascii="Times New Roman" w:hAnsi="Times New Roman" w:cs="Times New Roman"/>
          <w:shd w:val="clear" w:color="auto" w:fill="FFFFFF"/>
        </w:rPr>
        <w:t xml:space="preserve">of violating academic integrity: </w:t>
      </w:r>
      <w:hyperlink r:id="rId12" w:history="1">
        <w:r w:rsidR="00086BB3" w:rsidRPr="000A194B">
          <w:rPr>
            <w:rStyle w:val="Hyperlink"/>
          </w:rPr>
          <w:t>https://bulldog.swosu.edu/publications/handbooks/student/index.php</w:t>
        </w:r>
      </w:hyperlink>
    </w:p>
    <w:p w14:paraId="36BB0EBF" w14:textId="4AD90770" w:rsidR="00C438A4" w:rsidRPr="000A194B" w:rsidRDefault="007913D5" w:rsidP="00F61308">
      <w:pPr>
        <w:rPr>
          <w:rFonts w:ascii="Times New Roman" w:hAnsi="Times New Roman" w:cs="Times New Roman"/>
          <w:shd w:val="clear" w:color="auto" w:fill="FFFFFF"/>
        </w:rPr>
      </w:pPr>
      <w:r w:rsidRPr="000A194B">
        <w:rPr>
          <w:rFonts w:ascii="Times New Roman" w:hAnsi="Times New Roman" w:cs="Times New Roman"/>
          <w:shd w:val="clear" w:color="auto" w:fill="FFFFFF"/>
        </w:rPr>
        <w:lastRenderedPageBreak/>
        <w:t xml:space="preserve">An essential rule in any university class is that all printed and spoken work which a student submits should be entirely his/her own, or properly documented. If it is not, the student is guilty of plagiarism. For more information, see the </w:t>
      </w:r>
      <w:r w:rsidR="00F21060" w:rsidRPr="000A194B">
        <w:rPr>
          <w:rFonts w:ascii="Times New Roman" w:hAnsi="Times New Roman" w:cs="Times New Roman"/>
          <w:shd w:val="clear" w:color="auto" w:fill="FFFFFF"/>
        </w:rPr>
        <w:t>Plagiarism</w:t>
      </w:r>
      <w:r w:rsidRPr="000A194B">
        <w:rPr>
          <w:rFonts w:ascii="Times New Roman" w:hAnsi="Times New Roman" w:cs="Times New Roman"/>
          <w:shd w:val="clear" w:color="auto" w:fill="FFFFFF"/>
        </w:rPr>
        <w:t xml:space="preserve"> Form on Canvas.</w:t>
      </w:r>
    </w:p>
    <w:p w14:paraId="02FF43A2" w14:textId="77777777" w:rsidR="00551404" w:rsidRPr="000A194B" w:rsidRDefault="00551404" w:rsidP="00F61308">
      <w:pPr>
        <w:rPr>
          <w:rFonts w:ascii="Times New Roman" w:hAnsi="Times New Roman" w:cs="Times New Roman"/>
          <w:shd w:val="clear" w:color="auto" w:fill="FFFFFF"/>
        </w:rPr>
      </w:pPr>
    </w:p>
    <w:p w14:paraId="4131931F" w14:textId="77777777" w:rsidR="00C438A4" w:rsidRPr="000A194B" w:rsidRDefault="00C438A4" w:rsidP="00C438A4">
      <w:pPr>
        <w:rPr>
          <w:rFonts w:ascii="Times New Roman" w:hAnsi="Times New Roman" w:cs="Times New Roman"/>
          <w:shd w:val="clear" w:color="auto" w:fill="FFFFFF"/>
        </w:rPr>
      </w:pPr>
      <w:r w:rsidRPr="000A194B">
        <w:rPr>
          <w:rFonts w:ascii="Times New Roman" w:hAnsi="Times New Roman" w:cs="Times New Roman"/>
          <w:b/>
          <w:lang w:eastAsia="ja-JP"/>
        </w:rPr>
        <w:t>PLAGIARISM</w:t>
      </w:r>
      <w:r w:rsidR="00975B73" w:rsidRPr="000A194B">
        <w:rPr>
          <w:rFonts w:ascii="Times New Roman" w:hAnsi="Times New Roman" w:cs="Times New Roman"/>
          <w:b/>
          <w:lang w:eastAsia="ja-JP"/>
        </w:rPr>
        <w:br/>
      </w:r>
      <w:r w:rsidRPr="000A194B">
        <w:rPr>
          <w:rFonts w:ascii="Times New Roman" w:hAnsi="Times New Roman" w:cs="Times New Roman"/>
          <w:shd w:val="clear" w:color="auto" w:fill="FFFFFF"/>
        </w:rPr>
        <w:t>An essential rule in any university class is that all printed and spoken work which a student submits should be entirely his/her own, or properly documented. If it is not, the student is guilty of plagiarism. The following are two types of plagiarism of which the student should be aware:</w:t>
      </w:r>
    </w:p>
    <w:p w14:paraId="25E5EF05" w14:textId="77777777" w:rsidR="00C438A4" w:rsidRPr="000A194B" w:rsidRDefault="00C438A4" w:rsidP="00C438A4">
      <w:pPr>
        <w:spacing w:after="0" w:line="240" w:lineRule="auto"/>
        <w:ind w:left="720"/>
        <w:rPr>
          <w:rFonts w:ascii="Times New Roman" w:hAnsi="Times New Roman" w:cs="Times New Roman"/>
          <w:shd w:val="clear" w:color="auto" w:fill="FFFFFF"/>
        </w:rPr>
      </w:pPr>
      <w:r w:rsidRPr="000A194B">
        <w:rPr>
          <w:rFonts w:ascii="Times New Roman" w:hAnsi="Times New Roman" w:cs="Times New Roman"/>
          <w:shd w:val="clear" w:color="auto" w:fill="FFFFFF"/>
        </w:rPr>
        <w:t>1. Word for word copying, without acknowledgement, of the language of another person. Obviously, having another person write or dictate all or part of one’s printed or oral work. In addition, a student should copy NO printed, spoken or electronic passage, no matter how brief, without acknowledging its source. This applies to even the briefest of phrases if they are truly individual and distinctive.</w:t>
      </w:r>
    </w:p>
    <w:p w14:paraId="010F55BB" w14:textId="77777777" w:rsidR="00C438A4" w:rsidRPr="000A194B" w:rsidRDefault="00C438A4" w:rsidP="00C438A4">
      <w:pPr>
        <w:spacing w:after="0" w:line="240" w:lineRule="auto"/>
        <w:ind w:firstLine="720"/>
        <w:rPr>
          <w:rFonts w:ascii="Times New Roman" w:hAnsi="Times New Roman" w:cs="Times New Roman"/>
          <w:shd w:val="clear" w:color="auto" w:fill="FFFFFF"/>
        </w:rPr>
      </w:pPr>
      <w:r w:rsidRPr="000A194B">
        <w:rPr>
          <w:rFonts w:ascii="Times New Roman" w:hAnsi="Times New Roman" w:cs="Times New Roman"/>
          <w:shd w:val="clear" w:color="auto" w:fill="FFFFFF"/>
        </w:rPr>
        <w:t>2. Another type of plagiarism is the unacknowledged paraphrasing of another’s ideas. A student</w:t>
      </w:r>
    </w:p>
    <w:p w14:paraId="4458A247" w14:textId="77777777" w:rsidR="00C438A4" w:rsidRPr="000A194B" w:rsidRDefault="00C438A4" w:rsidP="00C438A4">
      <w:pPr>
        <w:spacing w:after="0" w:line="240" w:lineRule="auto"/>
        <w:ind w:firstLine="720"/>
        <w:rPr>
          <w:rFonts w:ascii="Times New Roman" w:hAnsi="Times New Roman" w:cs="Times New Roman"/>
          <w:shd w:val="clear" w:color="auto" w:fill="FFFFFF"/>
        </w:rPr>
      </w:pPr>
      <w:r w:rsidRPr="000A194B">
        <w:rPr>
          <w:rFonts w:ascii="Times New Roman" w:hAnsi="Times New Roman" w:cs="Times New Roman"/>
          <w:shd w:val="clear" w:color="auto" w:fill="FFFFFF"/>
        </w:rPr>
        <w:t>should no more take credit for another’s thoughts than for another’s language. Any distinctively</w:t>
      </w:r>
    </w:p>
    <w:p w14:paraId="1756523E" w14:textId="77777777" w:rsidR="00C438A4" w:rsidRPr="000A194B" w:rsidRDefault="00C438A4" w:rsidP="00C438A4">
      <w:pPr>
        <w:spacing w:after="0" w:line="240" w:lineRule="auto"/>
        <w:ind w:firstLine="720"/>
        <w:rPr>
          <w:rFonts w:ascii="Times New Roman" w:hAnsi="Times New Roman" w:cs="Times New Roman"/>
          <w:shd w:val="clear" w:color="auto" w:fill="FFFFFF"/>
        </w:rPr>
      </w:pPr>
      <w:r w:rsidRPr="000A194B">
        <w:rPr>
          <w:rFonts w:ascii="Times New Roman" w:hAnsi="Times New Roman" w:cs="Times New Roman"/>
          <w:shd w:val="clear" w:color="auto" w:fill="FFFFFF"/>
        </w:rPr>
        <w:t>original idea taken from another should be credited to its author. If the student does not know</w:t>
      </w:r>
    </w:p>
    <w:p w14:paraId="659DC84C" w14:textId="77777777" w:rsidR="00C438A4" w:rsidRPr="000A194B" w:rsidRDefault="00C438A4" w:rsidP="00C438A4">
      <w:pPr>
        <w:spacing w:after="0" w:line="240" w:lineRule="auto"/>
        <w:ind w:firstLine="720"/>
        <w:rPr>
          <w:rFonts w:ascii="Times New Roman" w:hAnsi="Times New Roman" w:cs="Times New Roman"/>
          <w:shd w:val="clear" w:color="auto" w:fill="FFFFFF"/>
        </w:rPr>
      </w:pPr>
      <w:r w:rsidRPr="000A194B">
        <w:rPr>
          <w:rFonts w:ascii="Times New Roman" w:hAnsi="Times New Roman" w:cs="Times New Roman"/>
          <w:shd w:val="clear" w:color="auto" w:fill="FFFFFF"/>
        </w:rPr>
        <w:t xml:space="preserve">whether another’s idea is distinctively original, he/she should incline to believe that it </w:t>
      </w:r>
      <w:proofErr w:type="gramStart"/>
      <w:r w:rsidRPr="000A194B">
        <w:rPr>
          <w:rFonts w:ascii="Times New Roman" w:hAnsi="Times New Roman" w:cs="Times New Roman"/>
          <w:shd w:val="clear" w:color="auto" w:fill="FFFFFF"/>
        </w:rPr>
        <w:t>is;</w:t>
      </w:r>
      <w:proofErr w:type="gramEnd"/>
      <w:r w:rsidRPr="000A194B">
        <w:rPr>
          <w:rFonts w:ascii="Times New Roman" w:hAnsi="Times New Roman" w:cs="Times New Roman"/>
          <w:shd w:val="clear" w:color="auto" w:fill="FFFFFF"/>
        </w:rPr>
        <w:t xml:space="preserve"> no</w:t>
      </w:r>
    </w:p>
    <w:p w14:paraId="7119F927" w14:textId="77777777" w:rsidR="00F21060" w:rsidRPr="000A194B" w:rsidRDefault="00C438A4" w:rsidP="00C438A4">
      <w:pPr>
        <w:spacing w:after="0" w:line="240" w:lineRule="auto"/>
        <w:ind w:firstLine="720"/>
        <w:rPr>
          <w:rFonts w:ascii="Times New Roman" w:hAnsi="Times New Roman" w:cs="Times New Roman"/>
          <w:shd w:val="clear" w:color="auto" w:fill="FFFFFF"/>
        </w:rPr>
      </w:pPr>
      <w:r w:rsidRPr="000A194B">
        <w:rPr>
          <w:rFonts w:ascii="Times New Roman" w:hAnsi="Times New Roman" w:cs="Times New Roman"/>
          <w:shd w:val="clear" w:color="auto" w:fill="FFFFFF"/>
        </w:rPr>
        <w:t>fault attaches to over-acknowledgement, but under-acknowledgement is plagiarism.</w:t>
      </w:r>
    </w:p>
    <w:p w14:paraId="0C783C71" w14:textId="77777777" w:rsidR="00C438A4" w:rsidRPr="000A194B" w:rsidRDefault="00C438A4" w:rsidP="00C438A4">
      <w:pPr>
        <w:spacing w:after="0" w:line="240" w:lineRule="auto"/>
        <w:rPr>
          <w:rFonts w:ascii="Times New Roman" w:hAnsi="Times New Roman" w:cs="Times New Roman"/>
          <w:shd w:val="clear" w:color="auto" w:fill="FFFFFF"/>
        </w:rPr>
      </w:pPr>
    </w:p>
    <w:p w14:paraId="7BB3647C" w14:textId="7E290385" w:rsidR="00C438A4" w:rsidRPr="000A194B" w:rsidRDefault="00C438A4" w:rsidP="00C438A4">
      <w:pPr>
        <w:spacing w:after="0" w:line="240" w:lineRule="auto"/>
        <w:rPr>
          <w:rFonts w:ascii="Times New Roman" w:hAnsi="Times New Roman" w:cs="Times New Roman"/>
          <w:shd w:val="clear" w:color="auto" w:fill="FFFFFF"/>
        </w:rPr>
      </w:pPr>
      <w:r w:rsidRPr="000A194B">
        <w:rPr>
          <w:rFonts w:ascii="Times New Roman" w:hAnsi="Times New Roman" w:cs="Times New Roman"/>
          <w:shd w:val="clear" w:color="auto" w:fill="FFFFFF"/>
        </w:rPr>
        <w:t>More information regarding the University’s Academic Integrity and Plagiarism Policy is located in the Student Handbook.</w:t>
      </w:r>
    </w:p>
    <w:p w14:paraId="0679029A" w14:textId="77777777" w:rsidR="00551404" w:rsidRPr="000A194B" w:rsidRDefault="00551404" w:rsidP="00C438A4">
      <w:pPr>
        <w:spacing w:after="0" w:line="240" w:lineRule="auto"/>
        <w:rPr>
          <w:rFonts w:ascii="Times New Roman" w:hAnsi="Times New Roman" w:cs="Times New Roman"/>
          <w:shd w:val="clear" w:color="auto" w:fill="FFFFFF"/>
        </w:rPr>
      </w:pPr>
    </w:p>
    <w:p w14:paraId="2C22D40C" w14:textId="77777777" w:rsidR="00F27161" w:rsidRPr="000A194B" w:rsidRDefault="00F27161" w:rsidP="00C438A4">
      <w:pPr>
        <w:spacing w:after="0" w:line="240" w:lineRule="auto"/>
        <w:rPr>
          <w:rFonts w:ascii="Times New Roman" w:hAnsi="Times New Roman" w:cs="Times New Roman"/>
          <w:shd w:val="clear" w:color="auto" w:fill="FFFFFF"/>
        </w:rPr>
      </w:pPr>
    </w:p>
    <w:p w14:paraId="4F2D9285" w14:textId="77777777" w:rsidR="00F27161" w:rsidRPr="000A194B" w:rsidRDefault="00F27161" w:rsidP="00F27161">
      <w:pPr>
        <w:spacing w:after="0" w:line="240" w:lineRule="auto"/>
        <w:rPr>
          <w:rFonts w:ascii="Times New Roman" w:hAnsi="Times New Roman" w:cs="Times New Roman"/>
          <w:b/>
          <w:shd w:val="clear" w:color="auto" w:fill="FFFFFF"/>
        </w:rPr>
      </w:pPr>
      <w:r w:rsidRPr="000A194B">
        <w:rPr>
          <w:rFonts w:ascii="Times New Roman" w:hAnsi="Times New Roman" w:cs="Times New Roman"/>
          <w:b/>
          <w:shd w:val="clear" w:color="auto" w:fill="FFFFFF"/>
        </w:rPr>
        <w:t>STUDENT IDENTITY VERIFICATION</w:t>
      </w:r>
    </w:p>
    <w:p w14:paraId="225AE111" w14:textId="77777777" w:rsidR="00F27161" w:rsidRPr="000A194B" w:rsidRDefault="00F27161" w:rsidP="00F27161">
      <w:pPr>
        <w:spacing w:after="0" w:line="240" w:lineRule="auto"/>
        <w:rPr>
          <w:rFonts w:ascii="Times New Roman" w:hAnsi="Times New Roman" w:cs="Times New Roman"/>
          <w:shd w:val="clear" w:color="auto" w:fill="FFFFFF"/>
        </w:rPr>
      </w:pPr>
      <w:r w:rsidRPr="000A194B">
        <w:rPr>
          <w:rFonts w:ascii="Times New Roman" w:hAnsi="Times New Roman" w:cs="Times New Roman"/>
          <w:shd w:val="clear" w:color="auto" w:fill="FFFFFF"/>
        </w:rPr>
        <w:t xml:space="preserve">The verification of the identity of students who participate in distance education coursework, including all courses using the learning management system, at SWOSU may make use of variety of methods including but not limited to: (1) secure login and passcode; (2) proctored examinations; and (3) new or other technologies and practices that are effective in verifying the identity of students. SWOSU uses these reasonable and appropriate safeguards to protect student privacy. SWOSU provides for </w:t>
      </w:r>
      <w:proofErr w:type="spellStart"/>
      <w:r w:rsidRPr="000A194B">
        <w:rPr>
          <w:rFonts w:ascii="Times New Roman" w:hAnsi="Times New Roman" w:cs="Times New Roman"/>
          <w:shd w:val="clear" w:color="auto" w:fill="FFFFFF"/>
        </w:rPr>
        <w:t>Respondus</w:t>
      </w:r>
      <w:proofErr w:type="spellEnd"/>
      <w:r w:rsidRPr="000A194B">
        <w:rPr>
          <w:rFonts w:ascii="Times New Roman" w:hAnsi="Times New Roman" w:cs="Times New Roman"/>
          <w:shd w:val="clear" w:color="auto" w:fill="FFFFFF"/>
        </w:rPr>
        <w:t xml:space="preserve"> </w:t>
      </w:r>
      <w:proofErr w:type="spellStart"/>
      <w:r w:rsidRPr="000A194B">
        <w:rPr>
          <w:rFonts w:ascii="Times New Roman" w:hAnsi="Times New Roman" w:cs="Times New Roman"/>
          <w:shd w:val="clear" w:color="auto" w:fill="FFFFFF"/>
        </w:rPr>
        <w:t>LockDown</w:t>
      </w:r>
      <w:proofErr w:type="spellEnd"/>
      <w:r w:rsidRPr="000A194B">
        <w:rPr>
          <w:rFonts w:ascii="Times New Roman" w:hAnsi="Times New Roman" w:cs="Times New Roman"/>
          <w:shd w:val="clear" w:color="auto" w:fill="FFFFFF"/>
        </w:rPr>
        <w:t xml:space="preserve"> Browser, and </w:t>
      </w:r>
      <w:proofErr w:type="spellStart"/>
      <w:r w:rsidRPr="000A194B">
        <w:rPr>
          <w:rFonts w:ascii="Times New Roman" w:hAnsi="Times New Roman" w:cs="Times New Roman"/>
          <w:shd w:val="clear" w:color="auto" w:fill="FFFFFF"/>
        </w:rPr>
        <w:t>Respondus</w:t>
      </w:r>
      <w:proofErr w:type="spellEnd"/>
      <w:r w:rsidRPr="000A194B">
        <w:rPr>
          <w:rFonts w:ascii="Times New Roman" w:hAnsi="Times New Roman" w:cs="Times New Roman"/>
          <w:shd w:val="clear" w:color="auto" w:fill="FFFFFF"/>
        </w:rPr>
        <w:t xml:space="preserve"> Monitor for faculty to make use of for assessment purposes to verify student identity. </w:t>
      </w:r>
      <w:proofErr w:type="spellStart"/>
      <w:r w:rsidRPr="000A194B">
        <w:rPr>
          <w:rFonts w:ascii="Times New Roman" w:hAnsi="Times New Roman" w:cs="Times New Roman"/>
          <w:shd w:val="clear" w:color="auto" w:fill="FFFFFF"/>
        </w:rPr>
        <w:t>Respondus</w:t>
      </w:r>
      <w:proofErr w:type="spellEnd"/>
      <w:r w:rsidRPr="000A194B">
        <w:rPr>
          <w:rFonts w:ascii="Times New Roman" w:hAnsi="Times New Roman" w:cs="Times New Roman"/>
          <w:shd w:val="clear" w:color="auto" w:fill="FFFFFF"/>
        </w:rPr>
        <w:t xml:space="preserve"> </w:t>
      </w:r>
      <w:proofErr w:type="spellStart"/>
      <w:r w:rsidRPr="000A194B">
        <w:rPr>
          <w:rFonts w:ascii="Times New Roman" w:hAnsi="Times New Roman" w:cs="Times New Roman"/>
          <w:shd w:val="clear" w:color="auto" w:fill="FFFFFF"/>
        </w:rPr>
        <w:t>LockDown</w:t>
      </w:r>
      <w:proofErr w:type="spellEnd"/>
      <w:r w:rsidRPr="000A194B">
        <w:rPr>
          <w:rFonts w:ascii="Times New Roman" w:hAnsi="Times New Roman" w:cs="Times New Roman"/>
          <w:shd w:val="clear" w:color="auto" w:fill="FFFFFF"/>
        </w:rPr>
        <w:t xml:space="preserve"> Browser is a custom browser that locks down the testing environment within online courses. Students are unable to print, copy, or access other websites and applications. The link to download can be found in Resources for Student Success in Canvas. </w:t>
      </w:r>
      <w:proofErr w:type="spellStart"/>
      <w:r w:rsidRPr="000A194B">
        <w:rPr>
          <w:rFonts w:ascii="Times New Roman" w:hAnsi="Times New Roman" w:cs="Times New Roman"/>
          <w:shd w:val="clear" w:color="auto" w:fill="FFFFFF"/>
        </w:rPr>
        <w:t>Respondus</w:t>
      </w:r>
      <w:proofErr w:type="spellEnd"/>
      <w:r w:rsidRPr="000A194B">
        <w:rPr>
          <w:rFonts w:ascii="Times New Roman" w:hAnsi="Times New Roman" w:cs="Times New Roman"/>
          <w:shd w:val="clear" w:color="auto" w:fill="FFFFFF"/>
        </w:rPr>
        <w:t xml:space="preserve"> Monitor is a companion application for </w:t>
      </w:r>
      <w:proofErr w:type="spellStart"/>
      <w:r w:rsidRPr="000A194B">
        <w:rPr>
          <w:rFonts w:ascii="Times New Roman" w:hAnsi="Times New Roman" w:cs="Times New Roman"/>
          <w:shd w:val="clear" w:color="auto" w:fill="FFFFFF"/>
        </w:rPr>
        <w:t>LockDown</w:t>
      </w:r>
      <w:proofErr w:type="spellEnd"/>
      <w:r w:rsidRPr="000A194B">
        <w:rPr>
          <w:rFonts w:ascii="Times New Roman" w:hAnsi="Times New Roman" w:cs="Times New Roman"/>
          <w:shd w:val="clear" w:color="auto" w:fill="FFFFFF"/>
        </w:rPr>
        <w:t xml:space="preserve"> Browser that uses webcam and video technology to allow assessment sessions to be recorded. Ideal for non-proctored environments where online tests</w:t>
      </w:r>
    </w:p>
    <w:p w14:paraId="13792078" w14:textId="77777777" w:rsidR="00B459F1" w:rsidRPr="000A194B" w:rsidRDefault="00F27161" w:rsidP="00B459F1">
      <w:pPr>
        <w:spacing w:after="0" w:line="240" w:lineRule="auto"/>
        <w:rPr>
          <w:rFonts w:ascii="Times New Roman" w:hAnsi="Times New Roman" w:cs="Times New Roman"/>
          <w:shd w:val="clear" w:color="auto" w:fill="FFFFFF"/>
        </w:rPr>
      </w:pPr>
      <w:r w:rsidRPr="000A194B">
        <w:rPr>
          <w:rFonts w:ascii="Times New Roman" w:hAnsi="Times New Roman" w:cs="Times New Roman"/>
          <w:shd w:val="clear" w:color="auto" w:fill="FFFFFF"/>
        </w:rPr>
        <w:t xml:space="preserve">pose unique challenges. Military ids are not acceptable to use in </w:t>
      </w:r>
      <w:proofErr w:type="spellStart"/>
      <w:r w:rsidRPr="000A194B">
        <w:rPr>
          <w:rFonts w:ascii="Times New Roman" w:hAnsi="Times New Roman" w:cs="Times New Roman"/>
          <w:shd w:val="clear" w:color="auto" w:fill="FFFFFF"/>
        </w:rPr>
        <w:t>Respondus</w:t>
      </w:r>
      <w:proofErr w:type="spellEnd"/>
      <w:r w:rsidRPr="000A194B">
        <w:rPr>
          <w:rFonts w:ascii="Times New Roman" w:hAnsi="Times New Roman" w:cs="Times New Roman"/>
          <w:shd w:val="clear" w:color="auto" w:fill="FFFFFF"/>
        </w:rPr>
        <w:t xml:space="preserve"> Monitor as student identity verification. SWOSU IDs or a Driver’s License with a photo id is acceptable to use as student identity verification.</w:t>
      </w:r>
    </w:p>
    <w:p w14:paraId="2834EBC2" w14:textId="77777777" w:rsidR="00551404" w:rsidRPr="000A194B" w:rsidRDefault="000F6BF8" w:rsidP="00551404">
      <w:pPr>
        <w:rPr>
          <w:rFonts w:ascii="Times New Roman" w:hAnsi="Times New Roman" w:cs="Times New Roman"/>
          <w:b/>
        </w:rPr>
      </w:pPr>
      <w:r w:rsidRPr="000A194B">
        <w:rPr>
          <w:rFonts w:ascii="Times New Roman" w:hAnsi="Times New Roman" w:cs="Times New Roman"/>
          <w:b/>
        </w:rPr>
        <w:br/>
      </w:r>
    </w:p>
    <w:p w14:paraId="08AA7CFD" w14:textId="7286609A" w:rsidR="005F5B15" w:rsidRPr="000A194B" w:rsidRDefault="00373A76" w:rsidP="00551404">
      <w:pPr>
        <w:rPr>
          <w:rFonts w:ascii="Times New Roman" w:eastAsia="Times New Roman" w:hAnsi="Times New Roman" w:cs="Times New Roman"/>
          <w:b/>
        </w:rPr>
      </w:pPr>
      <w:r w:rsidRPr="000A194B">
        <w:rPr>
          <w:rFonts w:ascii="Times New Roman" w:eastAsia="Times New Roman" w:hAnsi="Times New Roman" w:cs="Times New Roman"/>
          <w:b/>
        </w:rPr>
        <w:t xml:space="preserve">GUIDELINES FOR FORMATTING </w:t>
      </w:r>
    </w:p>
    <w:p w14:paraId="0F89A3EB" w14:textId="77777777" w:rsidR="00373A76" w:rsidRPr="000A194B" w:rsidRDefault="00373A76" w:rsidP="005F5B15">
      <w:pPr>
        <w:pStyle w:val="ListParagraph"/>
        <w:numPr>
          <w:ilvl w:val="0"/>
          <w:numId w:val="7"/>
        </w:numPr>
        <w:rPr>
          <w:b/>
          <w:sz w:val="22"/>
          <w:szCs w:val="22"/>
        </w:rPr>
      </w:pPr>
      <w:r w:rsidRPr="000A194B">
        <w:rPr>
          <w:sz w:val="22"/>
          <w:szCs w:val="22"/>
        </w:rPr>
        <w:t xml:space="preserve">Double-space (MS style), Times New Roman, 12 Point Size, 1-inch margins for all essays, including drafts. </w:t>
      </w:r>
    </w:p>
    <w:p w14:paraId="2E623614" w14:textId="77777777" w:rsidR="00373A76" w:rsidRPr="000A194B" w:rsidRDefault="00373A76" w:rsidP="005F5B15">
      <w:pPr>
        <w:pStyle w:val="ListParagraph"/>
        <w:numPr>
          <w:ilvl w:val="0"/>
          <w:numId w:val="7"/>
        </w:numPr>
        <w:rPr>
          <w:sz w:val="22"/>
          <w:szCs w:val="22"/>
        </w:rPr>
      </w:pPr>
      <w:r w:rsidRPr="000A194B">
        <w:rPr>
          <w:sz w:val="22"/>
          <w:szCs w:val="22"/>
        </w:rPr>
        <w:t xml:space="preserve">When prompted, turn in source materials for your research (print outs of web-site materials) plus Works Cited for drafts and finals. </w:t>
      </w:r>
    </w:p>
    <w:p w14:paraId="08C17097" w14:textId="77777777" w:rsidR="00373A76" w:rsidRPr="000A194B" w:rsidRDefault="00373A76" w:rsidP="005F5B15">
      <w:pPr>
        <w:pStyle w:val="ListParagraph"/>
        <w:numPr>
          <w:ilvl w:val="0"/>
          <w:numId w:val="7"/>
        </w:numPr>
        <w:rPr>
          <w:sz w:val="22"/>
          <w:szCs w:val="22"/>
        </w:rPr>
      </w:pPr>
      <w:r w:rsidRPr="000A194B">
        <w:rPr>
          <w:sz w:val="22"/>
          <w:szCs w:val="22"/>
        </w:rPr>
        <w:t>When prompted, turn in everything that you or I write for each assignment:  the assignment sheet, all notes, brainstorming, outlines, drafts, etc.</w:t>
      </w:r>
    </w:p>
    <w:p w14:paraId="000903BC" w14:textId="77777777" w:rsidR="00373A76" w:rsidRPr="000A194B" w:rsidRDefault="00373A76" w:rsidP="005F5B15">
      <w:pPr>
        <w:pStyle w:val="ListParagraph"/>
        <w:numPr>
          <w:ilvl w:val="0"/>
          <w:numId w:val="7"/>
        </w:numPr>
        <w:rPr>
          <w:sz w:val="22"/>
          <w:szCs w:val="22"/>
        </w:rPr>
      </w:pPr>
      <w:r w:rsidRPr="000A194B">
        <w:rPr>
          <w:sz w:val="22"/>
          <w:szCs w:val="22"/>
        </w:rPr>
        <w:lastRenderedPageBreak/>
        <w:t xml:space="preserve">Number pages: upper </w:t>
      </w:r>
      <w:proofErr w:type="gramStart"/>
      <w:r w:rsidRPr="000A194B">
        <w:rPr>
          <w:sz w:val="22"/>
          <w:szCs w:val="22"/>
        </w:rPr>
        <w:t>right, and</w:t>
      </w:r>
      <w:proofErr w:type="gramEnd"/>
      <w:r w:rsidRPr="000A194B">
        <w:rPr>
          <w:sz w:val="22"/>
          <w:szCs w:val="22"/>
        </w:rPr>
        <w:t xml:space="preserve"> include your last name. </w:t>
      </w:r>
    </w:p>
    <w:p w14:paraId="74E10395" w14:textId="77777777" w:rsidR="00373A76" w:rsidRPr="000A194B" w:rsidRDefault="00373A76" w:rsidP="005F5B15">
      <w:pPr>
        <w:pStyle w:val="ListParagraph"/>
        <w:numPr>
          <w:ilvl w:val="0"/>
          <w:numId w:val="7"/>
        </w:numPr>
        <w:rPr>
          <w:sz w:val="22"/>
          <w:szCs w:val="22"/>
        </w:rPr>
      </w:pPr>
      <w:r w:rsidRPr="000A194B">
        <w:rPr>
          <w:sz w:val="22"/>
          <w:szCs w:val="22"/>
        </w:rPr>
        <w:t xml:space="preserve">For more information on formatting, see the links to the Purdue OWL MLA 8 Guide on </w:t>
      </w:r>
      <w:r w:rsidR="000F6BF8" w:rsidRPr="000A194B">
        <w:rPr>
          <w:sz w:val="22"/>
          <w:szCs w:val="22"/>
        </w:rPr>
        <w:t>Canvas</w:t>
      </w:r>
      <w:r w:rsidRPr="000A194B">
        <w:rPr>
          <w:sz w:val="22"/>
          <w:szCs w:val="22"/>
        </w:rPr>
        <w:t>.</w:t>
      </w:r>
    </w:p>
    <w:p w14:paraId="7753657C" w14:textId="77777777" w:rsidR="005F5B15" w:rsidRPr="000A194B" w:rsidRDefault="005F5B15" w:rsidP="00F61308">
      <w:pPr>
        <w:rPr>
          <w:rFonts w:ascii="Times New Roman" w:hAnsi="Times New Roman" w:cs="Times New Roman"/>
        </w:rPr>
      </w:pPr>
    </w:p>
    <w:p w14:paraId="55694559" w14:textId="77777777" w:rsidR="00AB5E15" w:rsidRPr="000A194B" w:rsidRDefault="00AB5E15" w:rsidP="00F61308">
      <w:pPr>
        <w:rPr>
          <w:rFonts w:ascii="Times New Roman" w:hAnsi="Times New Roman" w:cs="Times New Roman"/>
        </w:rPr>
      </w:pPr>
    </w:p>
    <w:p w14:paraId="4296588D" w14:textId="77777777" w:rsidR="00373A76" w:rsidRPr="000A194B" w:rsidRDefault="008D77E1" w:rsidP="00F61308">
      <w:pPr>
        <w:rPr>
          <w:rFonts w:ascii="Times New Roman" w:eastAsia="Times New Roman" w:hAnsi="Times New Roman" w:cs="Times New Roman"/>
        </w:rPr>
      </w:pPr>
      <w:r w:rsidRPr="000A194B">
        <w:rPr>
          <w:rFonts w:ascii="Times New Roman" w:hAnsi="Times New Roman" w:cs="Times New Roman"/>
        </w:rPr>
        <w:t>Please keep in mind that this syllabus is subject to change in order to best respond to class needs. I will inform you of any changes in class and give you an updated paper copy as needed. Feel free to contact me with any questions or concerns you may have over the course of the semester, and we can clarify and adjust things accordingly.</w:t>
      </w:r>
      <w:r w:rsidR="00373A76" w:rsidRPr="000A194B">
        <w:rPr>
          <w:rFonts w:ascii="Times New Roman" w:eastAsia="Times New Roman" w:hAnsi="Times New Roman" w:cs="Times New Roman"/>
          <w:b/>
        </w:rPr>
        <w:t xml:space="preserve"> </w:t>
      </w:r>
    </w:p>
    <w:sectPr w:rsidR="00373A76" w:rsidRPr="000A194B" w:rsidSect="00B459F1">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w:altName w:val="Book Antiqua"/>
    <w:charset w:val="00"/>
    <w:family w:val="auto"/>
    <w:pitch w:val="variable"/>
    <w:sig w:usb0="A00002FF" w:usb1="7800205A" w:usb2="14600000" w:usb3="00000000" w:csb0="00000193"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01A5A"/>
    <w:multiLevelType w:val="hybridMultilevel"/>
    <w:tmpl w:val="5450E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DE31AD"/>
    <w:multiLevelType w:val="hybridMultilevel"/>
    <w:tmpl w:val="BAB09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3121E5"/>
    <w:multiLevelType w:val="hybridMultilevel"/>
    <w:tmpl w:val="1FCC33E4"/>
    <w:lvl w:ilvl="0" w:tplc="0E24CD9C">
      <w:start w:val="1"/>
      <w:numFmt w:val="decimal"/>
      <w:lvlText w:val="%1."/>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78AA5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76BFE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8CBCD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E20ED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C2372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4218E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3EEC9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3C5DB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A1D426A"/>
    <w:multiLevelType w:val="hybridMultilevel"/>
    <w:tmpl w:val="49C69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186263"/>
    <w:multiLevelType w:val="hybridMultilevel"/>
    <w:tmpl w:val="12C69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64055D"/>
    <w:multiLevelType w:val="hybridMultilevel"/>
    <w:tmpl w:val="C36480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16B65ED"/>
    <w:multiLevelType w:val="hybridMultilevel"/>
    <w:tmpl w:val="025CF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466B0A"/>
    <w:multiLevelType w:val="hybridMultilevel"/>
    <w:tmpl w:val="686680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DF0A6B"/>
    <w:multiLevelType w:val="hybridMultilevel"/>
    <w:tmpl w:val="85E87E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395463"/>
    <w:multiLevelType w:val="hybridMultilevel"/>
    <w:tmpl w:val="EC5C47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652BE8"/>
    <w:multiLevelType w:val="multilevel"/>
    <w:tmpl w:val="277657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7"/>
  </w:num>
  <w:num w:numId="4">
    <w:abstractNumId w:val="9"/>
  </w:num>
  <w:num w:numId="5">
    <w:abstractNumId w:val="3"/>
  </w:num>
  <w:num w:numId="6">
    <w:abstractNumId w:val="8"/>
  </w:num>
  <w:num w:numId="7">
    <w:abstractNumId w:val="6"/>
  </w:num>
  <w:num w:numId="8">
    <w:abstractNumId w:val="1"/>
  </w:num>
  <w:num w:numId="9">
    <w:abstractNumId w:val="4"/>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314"/>
    <w:rsid w:val="000514A1"/>
    <w:rsid w:val="00067C35"/>
    <w:rsid w:val="00086BB3"/>
    <w:rsid w:val="0009312A"/>
    <w:rsid w:val="000A194B"/>
    <w:rsid w:val="000E7629"/>
    <w:rsid w:val="000F6BF8"/>
    <w:rsid w:val="001771F4"/>
    <w:rsid w:val="00196241"/>
    <w:rsid w:val="001C374F"/>
    <w:rsid w:val="0020102D"/>
    <w:rsid w:val="0022236F"/>
    <w:rsid w:val="00253585"/>
    <w:rsid w:val="0026407F"/>
    <w:rsid w:val="00267D9A"/>
    <w:rsid w:val="00273183"/>
    <w:rsid w:val="002919A6"/>
    <w:rsid w:val="002946D1"/>
    <w:rsid w:val="002A21B6"/>
    <w:rsid w:val="002D014F"/>
    <w:rsid w:val="0031301F"/>
    <w:rsid w:val="00350BB6"/>
    <w:rsid w:val="00373A76"/>
    <w:rsid w:val="00394C82"/>
    <w:rsid w:val="00397C54"/>
    <w:rsid w:val="003A1CEE"/>
    <w:rsid w:val="003D4D7B"/>
    <w:rsid w:val="00412CF1"/>
    <w:rsid w:val="00467BE8"/>
    <w:rsid w:val="004755A9"/>
    <w:rsid w:val="004E166C"/>
    <w:rsid w:val="004F0CE5"/>
    <w:rsid w:val="005006A5"/>
    <w:rsid w:val="00517B23"/>
    <w:rsid w:val="00530D87"/>
    <w:rsid w:val="00551404"/>
    <w:rsid w:val="00557806"/>
    <w:rsid w:val="0057799D"/>
    <w:rsid w:val="005E7AE3"/>
    <w:rsid w:val="005F5B15"/>
    <w:rsid w:val="00631556"/>
    <w:rsid w:val="00666D97"/>
    <w:rsid w:val="00672579"/>
    <w:rsid w:val="00674403"/>
    <w:rsid w:val="006876BB"/>
    <w:rsid w:val="00691120"/>
    <w:rsid w:val="006D6FE6"/>
    <w:rsid w:val="00706782"/>
    <w:rsid w:val="00720BDF"/>
    <w:rsid w:val="007430DF"/>
    <w:rsid w:val="00756DEF"/>
    <w:rsid w:val="007913D5"/>
    <w:rsid w:val="007B4D44"/>
    <w:rsid w:val="007C6FED"/>
    <w:rsid w:val="008162DB"/>
    <w:rsid w:val="008178F1"/>
    <w:rsid w:val="00821824"/>
    <w:rsid w:val="008440C9"/>
    <w:rsid w:val="00875D26"/>
    <w:rsid w:val="008D3AA6"/>
    <w:rsid w:val="008D77E1"/>
    <w:rsid w:val="0090240B"/>
    <w:rsid w:val="0091167D"/>
    <w:rsid w:val="0094033A"/>
    <w:rsid w:val="00975B73"/>
    <w:rsid w:val="0098471D"/>
    <w:rsid w:val="009B0EBB"/>
    <w:rsid w:val="009C3B29"/>
    <w:rsid w:val="009E7314"/>
    <w:rsid w:val="009F71B1"/>
    <w:rsid w:val="00A812B5"/>
    <w:rsid w:val="00AB5E15"/>
    <w:rsid w:val="00AD16E7"/>
    <w:rsid w:val="00AF61D2"/>
    <w:rsid w:val="00B03E41"/>
    <w:rsid w:val="00B1249A"/>
    <w:rsid w:val="00B459F1"/>
    <w:rsid w:val="00BD3978"/>
    <w:rsid w:val="00C02691"/>
    <w:rsid w:val="00C33460"/>
    <w:rsid w:val="00C438A4"/>
    <w:rsid w:val="00C502DB"/>
    <w:rsid w:val="00C56B15"/>
    <w:rsid w:val="00C652F3"/>
    <w:rsid w:val="00C803CD"/>
    <w:rsid w:val="00CC3564"/>
    <w:rsid w:val="00CC3919"/>
    <w:rsid w:val="00CF6D8F"/>
    <w:rsid w:val="00CF71DD"/>
    <w:rsid w:val="00DB34D2"/>
    <w:rsid w:val="00DF32BA"/>
    <w:rsid w:val="00E10291"/>
    <w:rsid w:val="00E15673"/>
    <w:rsid w:val="00E25926"/>
    <w:rsid w:val="00E27BD7"/>
    <w:rsid w:val="00E8086E"/>
    <w:rsid w:val="00E81775"/>
    <w:rsid w:val="00F05E5C"/>
    <w:rsid w:val="00F21060"/>
    <w:rsid w:val="00F27161"/>
    <w:rsid w:val="00F41EE2"/>
    <w:rsid w:val="00F61308"/>
    <w:rsid w:val="00FA66CE"/>
    <w:rsid w:val="00FF24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35226"/>
  <w15:chartTrackingRefBased/>
  <w15:docId w15:val="{20C1B83C-C242-4A26-AB0C-2AA180AE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373A76"/>
    <w:pPr>
      <w:spacing w:after="0" w:line="240" w:lineRule="auto"/>
    </w:pPr>
    <w:rPr>
      <w:rFonts w:ascii="Palatino" w:eastAsia="Times New Roman" w:hAnsi="Palatino" w:cs="Times New Roman"/>
      <w:sz w:val="24"/>
      <w:szCs w:val="20"/>
    </w:rPr>
  </w:style>
  <w:style w:type="character" w:styleId="Hyperlink">
    <w:name w:val="Hyperlink"/>
    <w:uiPriority w:val="99"/>
    <w:rsid w:val="00373A76"/>
    <w:rPr>
      <w:color w:val="0000FF"/>
      <w:u w:val="single"/>
    </w:rPr>
  </w:style>
  <w:style w:type="paragraph" w:styleId="ListParagraph">
    <w:name w:val="List Paragraph"/>
    <w:basedOn w:val="Normal"/>
    <w:uiPriority w:val="34"/>
    <w:qFormat/>
    <w:rsid w:val="00373A76"/>
    <w:pPr>
      <w:spacing w:after="0" w:line="240" w:lineRule="auto"/>
      <w:ind w:left="720"/>
      <w:contextualSpacing/>
    </w:pPr>
    <w:rPr>
      <w:rFonts w:ascii="Times New Roman" w:eastAsia="Times New Roman" w:hAnsi="Times New Roman" w:cs="Times New Roman"/>
      <w:sz w:val="20"/>
      <w:szCs w:val="20"/>
    </w:rPr>
  </w:style>
  <w:style w:type="character" w:styleId="Emphasis">
    <w:name w:val="Emphasis"/>
    <w:uiPriority w:val="20"/>
    <w:qFormat/>
    <w:rsid w:val="00373A76"/>
    <w:rPr>
      <w:i/>
      <w:iCs/>
    </w:rPr>
  </w:style>
  <w:style w:type="character" w:customStyle="1" w:styleId="apple-converted-space">
    <w:name w:val="apple-converted-space"/>
    <w:basedOn w:val="DefaultParagraphFont"/>
    <w:rsid w:val="00373A76"/>
  </w:style>
  <w:style w:type="character" w:styleId="Strong">
    <w:name w:val="Strong"/>
    <w:basedOn w:val="DefaultParagraphFont"/>
    <w:uiPriority w:val="22"/>
    <w:qFormat/>
    <w:rsid w:val="00373A76"/>
    <w:rPr>
      <w:b/>
      <w:bCs/>
    </w:rPr>
  </w:style>
  <w:style w:type="table" w:styleId="TableGrid">
    <w:name w:val="Table Grid"/>
    <w:basedOn w:val="TableNormal"/>
    <w:uiPriority w:val="39"/>
    <w:rsid w:val="00674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808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7597637">
      <w:bodyDiv w:val="1"/>
      <w:marLeft w:val="0"/>
      <w:marRight w:val="0"/>
      <w:marTop w:val="0"/>
      <w:marBottom w:val="0"/>
      <w:divBdr>
        <w:top w:val="none" w:sz="0" w:space="0" w:color="auto"/>
        <w:left w:val="none" w:sz="0" w:space="0" w:color="auto"/>
        <w:bottom w:val="none" w:sz="0" w:space="0" w:color="auto"/>
        <w:right w:val="none" w:sz="0" w:space="0" w:color="auto"/>
      </w:divBdr>
    </w:div>
    <w:div w:id="632634747">
      <w:bodyDiv w:val="1"/>
      <w:marLeft w:val="0"/>
      <w:marRight w:val="0"/>
      <w:marTop w:val="0"/>
      <w:marBottom w:val="0"/>
      <w:divBdr>
        <w:top w:val="none" w:sz="0" w:space="0" w:color="auto"/>
        <w:left w:val="none" w:sz="0" w:space="0" w:color="auto"/>
        <w:bottom w:val="none" w:sz="0" w:space="0" w:color="auto"/>
        <w:right w:val="none" w:sz="0" w:space="0" w:color="auto"/>
      </w:divBdr>
    </w:div>
    <w:div w:id="674303405">
      <w:bodyDiv w:val="1"/>
      <w:marLeft w:val="0"/>
      <w:marRight w:val="0"/>
      <w:marTop w:val="0"/>
      <w:marBottom w:val="0"/>
      <w:divBdr>
        <w:top w:val="none" w:sz="0" w:space="0" w:color="auto"/>
        <w:left w:val="none" w:sz="0" w:space="0" w:color="auto"/>
        <w:bottom w:val="none" w:sz="0" w:space="0" w:color="auto"/>
        <w:right w:val="none" w:sz="0" w:space="0" w:color="auto"/>
      </w:divBdr>
    </w:div>
    <w:div w:id="756294408">
      <w:bodyDiv w:val="1"/>
      <w:marLeft w:val="0"/>
      <w:marRight w:val="0"/>
      <w:marTop w:val="0"/>
      <w:marBottom w:val="0"/>
      <w:divBdr>
        <w:top w:val="none" w:sz="0" w:space="0" w:color="auto"/>
        <w:left w:val="none" w:sz="0" w:space="0" w:color="auto"/>
        <w:bottom w:val="none" w:sz="0" w:space="0" w:color="auto"/>
        <w:right w:val="none" w:sz="0" w:space="0" w:color="auto"/>
      </w:divBdr>
    </w:div>
    <w:div w:id="816647963">
      <w:bodyDiv w:val="1"/>
      <w:marLeft w:val="0"/>
      <w:marRight w:val="0"/>
      <w:marTop w:val="0"/>
      <w:marBottom w:val="0"/>
      <w:divBdr>
        <w:top w:val="none" w:sz="0" w:space="0" w:color="auto"/>
        <w:left w:val="none" w:sz="0" w:space="0" w:color="auto"/>
        <w:bottom w:val="none" w:sz="0" w:space="0" w:color="auto"/>
        <w:right w:val="none" w:sz="0" w:space="0" w:color="auto"/>
      </w:divBdr>
    </w:div>
    <w:div w:id="897743567">
      <w:bodyDiv w:val="1"/>
      <w:marLeft w:val="0"/>
      <w:marRight w:val="0"/>
      <w:marTop w:val="0"/>
      <w:marBottom w:val="0"/>
      <w:divBdr>
        <w:top w:val="none" w:sz="0" w:space="0" w:color="auto"/>
        <w:left w:val="none" w:sz="0" w:space="0" w:color="auto"/>
        <w:bottom w:val="none" w:sz="0" w:space="0" w:color="auto"/>
        <w:right w:val="none" w:sz="0" w:space="0" w:color="auto"/>
      </w:divBdr>
    </w:div>
    <w:div w:id="997001128">
      <w:bodyDiv w:val="1"/>
      <w:marLeft w:val="0"/>
      <w:marRight w:val="0"/>
      <w:marTop w:val="0"/>
      <w:marBottom w:val="0"/>
      <w:divBdr>
        <w:top w:val="none" w:sz="0" w:space="0" w:color="auto"/>
        <w:left w:val="none" w:sz="0" w:space="0" w:color="auto"/>
        <w:bottom w:val="none" w:sz="0" w:space="0" w:color="auto"/>
        <w:right w:val="none" w:sz="0" w:space="0" w:color="auto"/>
      </w:divBdr>
    </w:div>
    <w:div w:id="1074625704">
      <w:bodyDiv w:val="1"/>
      <w:marLeft w:val="0"/>
      <w:marRight w:val="0"/>
      <w:marTop w:val="0"/>
      <w:marBottom w:val="0"/>
      <w:divBdr>
        <w:top w:val="none" w:sz="0" w:space="0" w:color="auto"/>
        <w:left w:val="none" w:sz="0" w:space="0" w:color="auto"/>
        <w:bottom w:val="none" w:sz="0" w:space="0" w:color="auto"/>
        <w:right w:val="none" w:sz="0" w:space="0" w:color="auto"/>
      </w:divBdr>
    </w:div>
    <w:div w:id="1357734985">
      <w:bodyDiv w:val="1"/>
      <w:marLeft w:val="0"/>
      <w:marRight w:val="0"/>
      <w:marTop w:val="0"/>
      <w:marBottom w:val="0"/>
      <w:divBdr>
        <w:top w:val="none" w:sz="0" w:space="0" w:color="auto"/>
        <w:left w:val="none" w:sz="0" w:space="0" w:color="auto"/>
        <w:bottom w:val="none" w:sz="0" w:space="0" w:color="auto"/>
        <w:right w:val="none" w:sz="0" w:space="0" w:color="auto"/>
      </w:divBdr>
    </w:div>
    <w:div w:id="1390152593">
      <w:bodyDiv w:val="1"/>
      <w:marLeft w:val="0"/>
      <w:marRight w:val="0"/>
      <w:marTop w:val="0"/>
      <w:marBottom w:val="0"/>
      <w:divBdr>
        <w:top w:val="none" w:sz="0" w:space="0" w:color="auto"/>
        <w:left w:val="none" w:sz="0" w:space="0" w:color="auto"/>
        <w:bottom w:val="none" w:sz="0" w:space="0" w:color="auto"/>
        <w:right w:val="none" w:sz="0" w:space="0" w:color="auto"/>
      </w:divBdr>
    </w:div>
    <w:div w:id="1536653129">
      <w:bodyDiv w:val="1"/>
      <w:marLeft w:val="0"/>
      <w:marRight w:val="0"/>
      <w:marTop w:val="0"/>
      <w:marBottom w:val="0"/>
      <w:divBdr>
        <w:top w:val="none" w:sz="0" w:space="0" w:color="auto"/>
        <w:left w:val="none" w:sz="0" w:space="0" w:color="auto"/>
        <w:bottom w:val="none" w:sz="0" w:space="0" w:color="auto"/>
        <w:right w:val="none" w:sz="0" w:space="0" w:color="auto"/>
      </w:divBdr>
      <w:divsChild>
        <w:div w:id="448090905">
          <w:marLeft w:val="0"/>
          <w:marRight w:val="0"/>
          <w:marTop w:val="0"/>
          <w:marBottom w:val="0"/>
          <w:divBdr>
            <w:top w:val="none" w:sz="0" w:space="0" w:color="auto"/>
            <w:left w:val="none" w:sz="0" w:space="0" w:color="auto"/>
            <w:bottom w:val="none" w:sz="0" w:space="0" w:color="auto"/>
            <w:right w:val="none" w:sz="0" w:space="0" w:color="auto"/>
          </w:divBdr>
        </w:div>
      </w:divsChild>
    </w:div>
    <w:div w:id="1541013724">
      <w:bodyDiv w:val="1"/>
      <w:marLeft w:val="0"/>
      <w:marRight w:val="0"/>
      <w:marTop w:val="0"/>
      <w:marBottom w:val="0"/>
      <w:divBdr>
        <w:top w:val="none" w:sz="0" w:space="0" w:color="auto"/>
        <w:left w:val="none" w:sz="0" w:space="0" w:color="auto"/>
        <w:bottom w:val="none" w:sz="0" w:space="0" w:color="auto"/>
        <w:right w:val="none" w:sz="0" w:space="0" w:color="auto"/>
      </w:divBdr>
    </w:div>
    <w:div w:id="1727990960">
      <w:bodyDiv w:val="1"/>
      <w:marLeft w:val="0"/>
      <w:marRight w:val="0"/>
      <w:marTop w:val="0"/>
      <w:marBottom w:val="0"/>
      <w:divBdr>
        <w:top w:val="none" w:sz="0" w:space="0" w:color="auto"/>
        <w:left w:val="none" w:sz="0" w:space="0" w:color="auto"/>
        <w:bottom w:val="none" w:sz="0" w:space="0" w:color="auto"/>
        <w:right w:val="none" w:sz="0" w:space="0" w:color="auto"/>
      </w:divBdr>
    </w:div>
    <w:div w:id="1754549989">
      <w:bodyDiv w:val="1"/>
      <w:marLeft w:val="0"/>
      <w:marRight w:val="0"/>
      <w:marTop w:val="0"/>
      <w:marBottom w:val="0"/>
      <w:divBdr>
        <w:top w:val="none" w:sz="0" w:space="0" w:color="auto"/>
        <w:left w:val="none" w:sz="0" w:space="0" w:color="auto"/>
        <w:bottom w:val="none" w:sz="0" w:space="0" w:color="auto"/>
        <w:right w:val="none" w:sz="0" w:space="0" w:color="auto"/>
      </w:divBdr>
    </w:div>
    <w:div w:id="1832257514">
      <w:bodyDiv w:val="1"/>
      <w:marLeft w:val="0"/>
      <w:marRight w:val="0"/>
      <w:marTop w:val="0"/>
      <w:marBottom w:val="0"/>
      <w:divBdr>
        <w:top w:val="none" w:sz="0" w:space="0" w:color="auto"/>
        <w:left w:val="none" w:sz="0" w:space="0" w:color="auto"/>
        <w:bottom w:val="none" w:sz="0" w:space="0" w:color="auto"/>
        <w:right w:val="none" w:sz="0" w:space="0" w:color="auto"/>
      </w:divBdr>
    </w:div>
    <w:div w:id="2132093711">
      <w:bodyDiv w:val="1"/>
      <w:marLeft w:val="0"/>
      <w:marRight w:val="0"/>
      <w:marTop w:val="0"/>
      <w:marBottom w:val="0"/>
      <w:divBdr>
        <w:top w:val="none" w:sz="0" w:space="0" w:color="auto"/>
        <w:left w:val="none" w:sz="0" w:space="0" w:color="auto"/>
        <w:bottom w:val="none" w:sz="0" w:space="0" w:color="auto"/>
        <w:right w:val="none" w:sz="0" w:space="0" w:color="auto"/>
      </w:divBdr>
    </w:div>
    <w:div w:id="2133665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lldog.swosu.edu/student-services/writing-center/index.ph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ulldog.swosu.edu/student-services/dean-students/guidelines-disability.php" TargetMode="External"/><Relationship Id="rId12" Type="http://schemas.openxmlformats.org/officeDocument/2006/relationships/hyperlink" Target="https://bulldog.swosu.edu/publications/handbooks/student/index.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tudentdean@swosu.edu" TargetMode="External"/><Relationship Id="rId11" Type="http://schemas.openxmlformats.org/officeDocument/2006/relationships/hyperlink" Target="mailto:deanoffice@swosu.edu" TargetMode="External"/><Relationship Id="rId5" Type="http://schemas.openxmlformats.org/officeDocument/2006/relationships/hyperlink" Target="https://calendly.com/taylororgeron/office-hours-spring-2021" TargetMode="External"/><Relationship Id="rId10" Type="http://schemas.openxmlformats.org/officeDocument/2006/relationships/hyperlink" Target="https://medium.com/@lportwoodstacer/how-to-email-your-professor-without-being-annoying-af-cf64ae0e4087" TargetMode="External"/><Relationship Id="rId4" Type="http://schemas.openxmlformats.org/officeDocument/2006/relationships/webSettings" Target="webSettings.xml"/><Relationship Id="rId9" Type="http://schemas.openxmlformats.org/officeDocument/2006/relationships/hyperlink" Target="https://www.loc.gov/poetry/180/013.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3272</Words>
  <Characters>18651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Orgeron</dc:creator>
  <cp:keywords/>
  <dc:description/>
  <cp:lastModifiedBy>Taylor Orgeron</cp:lastModifiedBy>
  <cp:revision>3</cp:revision>
  <dcterms:created xsi:type="dcterms:W3CDTF">2020-12-17T19:42:00Z</dcterms:created>
  <dcterms:modified xsi:type="dcterms:W3CDTF">2020-12-21T15:18:00Z</dcterms:modified>
</cp:coreProperties>
</file>